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0C" w:rsidRPr="000D3A0C" w:rsidRDefault="000D3A0C" w:rsidP="000D3A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3A0C">
        <w:rPr>
          <w:rFonts w:ascii="Times New Roman" w:hAnsi="Times New Roman" w:cs="Times New Roman"/>
          <w:b/>
          <w:sz w:val="40"/>
          <w:szCs w:val="40"/>
        </w:rPr>
        <w:t xml:space="preserve">Ліцензійний реєстр суб’єктів господарювання в сфері </w:t>
      </w:r>
    </w:p>
    <w:p w:rsidR="00CB4C5D" w:rsidRPr="000D3A0C" w:rsidRDefault="000D3A0C" w:rsidP="00975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3A0C">
        <w:rPr>
          <w:rFonts w:ascii="Times New Roman" w:hAnsi="Times New Roman" w:cs="Times New Roman"/>
          <w:b/>
          <w:sz w:val="40"/>
          <w:szCs w:val="40"/>
        </w:rPr>
        <w:t>т</w:t>
      </w:r>
      <w:r w:rsidR="00C84022" w:rsidRPr="000D3A0C">
        <w:rPr>
          <w:rFonts w:ascii="Times New Roman" w:hAnsi="Times New Roman" w:cs="Times New Roman"/>
          <w:b/>
          <w:sz w:val="40"/>
          <w:szCs w:val="40"/>
        </w:rPr>
        <w:t>еплопостачання</w:t>
      </w:r>
      <w:r w:rsidRPr="000D3A0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B4C5D" w:rsidRPr="000D3A0C">
        <w:rPr>
          <w:rFonts w:ascii="Times New Roman" w:hAnsi="Times New Roman" w:cs="Times New Roman"/>
          <w:b/>
          <w:sz w:val="40"/>
          <w:szCs w:val="40"/>
        </w:rPr>
        <w:t>по Вінницькій області</w:t>
      </w:r>
    </w:p>
    <w:p w:rsidR="00CB4C5D" w:rsidRPr="000D3A0C" w:rsidRDefault="00CB4C5D" w:rsidP="00975F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3A0C">
        <w:rPr>
          <w:rFonts w:ascii="Times New Roman" w:hAnsi="Times New Roman" w:cs="Times New Roman"/>
          <w:b/>
          <w:sz w:val="40"/>
          <w:szCs w:val="40"/>
        </w:rPr>
        <w:t xml:space="preserve">станом на </w:t>
      </w:r>
      <w:r w:rsidR="00FF73B5" w:rsidRPr="000D3A0C">
        <w:rPr>
          <w:rFonts w:ascii="Times New Roman" w:hAnsi="Times New Roman" w:cs="Times New Roman"/>
          <w:b/>
          <w:sz w:val="40"/>
          <w:szCs w:val="40"/>
        </w:rPr>
        <w:t>01.</w:t>
      </w:r>
      <w:r w:rsidR="00792E66" w:rsidRPr="000D3A0C">
        <w:rPr>
          <w:rFonts w:ascii="Times New Roman" w:hAnsi="Times New Roman" w:cs="Times New Roman"/>
          <w:b/>
          <w:sz w:val="40"/>
          <w:szCs w:val="40"/>
        </w:rPr>
        <w:t>04</w:t>
      </w:r>
      <w:r w:rsidR="00CE273E" w:rsidRPr="000D3A0C">
        <w:rPr>
          <w:rFonts w:ascii="Times New Roman" w:hAnsi="Times New Roman" w:cs="Times New Roman"/>
          <w:b/>
          <w:sz w:val="40"/>
          <w:szCs w:val="40"/>
        </w:rPr>
        <w:t>.20</w:t>
      </w:r>
      <w:r w:rsidR="00243865" w:rsidRPr="000D3A0C">
        <w:rPr>
          <w:rFonts w:ascii="Times New Roman" w:hAnsi="Times New Roman" w:cs="Times New Roman"/>
          <w:b/>
          <w:sz w:val="40"/>
          <w:szCs w:val="40"/>
        </w:rPr>
        <w:t>20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85"/>
        <w:gridCol w:w="3196"/>
        <w:gridCol w:w="1283"/>
        <w:gridCol w:w="4125"/>
        <w:gridCol w:w="2149"/>
        <w:gridCol w:w="2567"/>
        <w:gridCol w:w="1839"/>
      </w:tblGrid>
      <w:tr w:rsidR="00A255D0" w:rsidRPr="00BB559B" w:rsidTr="006B7E62">
        <w:trPr>
          <w:cantSplit/>
          <w:trHeight w:val="20"/>
          <w:tblHeader/>
          <w:jc w:val="center"/>
        </w:trPr>
        <w:tc>
          <w:tcPr>
            <w:tcW w:w="485" w:type="dxa"/>
            <w:vAlign w:val="center"/>
          </w:tcPr>
          <w:p w:rsidR="00A255D0" w:rsidRPr="00BB559B" w:rsidRDefault="00231E8F" w:rsidP="006B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6" w:type="dxa"/>
            <w:vAlign w:val="center"/>
          </w:tcPr>
          <w:p w:rsidR="00A255D0" w:rsidRPr="00BB559B" w:rsidRDefault="00A255D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юридичної особи або ПІБ фізичної особи - підприємця</w:t>
            </w:r>
          </w:p>
        </w:tc>
        <w:tc>
          <w:tcPr>
            <w:tcW w:w="1283" w:type="dxa"/>
            <w:vAlign w:val="center"/>
          </w:tcPr>
          <w:p w:rsidR="00A255D0" w:rsidRPr="00BB559B" w:rsidRDefault="00A255D0" w:rsidP="006B7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Ідентифікаційний код</w:t>
            </w:r>
            <w:r w:rsidR="00CB4C5D" w:rsidRPr="00BB559B">
              <w:rPr>
                <w:rFonts w:ascii="Times New Roman" w:hAnsi="Times New Roman" w:cs="Times New Roman"/>
                <w:b/>
                <w:sz w:val="20"/>
                <w:szCs w:val="20"/>
              </w:rPr>
              <w:t>, реєстраційний номер облікової картки платника податків</w:t>
            </w:r>
          </w:p>
        </w:tc>
        <w:tc>
          <w:tcPr>
            <w:tcW w:w="4125" w:type="dxa"/>
            <w:vAlign w:val="center"/>
          </w:tcPr>
          <w:p w:rsidR="00A255D0" w:rsidRPr="00BB559B" w:rsidRDefault="00A255D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b/>
                <w:sz w:val="24"/>
                <w:szCs w:val="24"/>
              </w:rPr>
              <w:t>Вид господарської діяльності (повністю або частково)</w:t>
            </w:r>
          </w:p>
        </w:tc>
        <w:tc>
          <w:tcPr>
            <w:tcW w:w="2149" w:type="dxa"/>
            <w:vAlign w:val="center"/>
          </w:tcPr>
          <w:p w:rsidR="00A255D0" w:rsidRPr="00BB559B" w:rsidRDefault="00A255D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та дата </w:t>
            </w:r>
            <w:r w:rsidR="00792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рішення органу ліцензування </w:t>
            </w:r>
            <w:r w:rsidRPr="00BB559B">
              <w:rPr>
                <w:rFonts w:ascii="Times New Roman" w:hAnsi="Times New Roman" w:cs="Times New Roman"/>
                <w:b/>
                <w:sz w:val="24"/>
                <w:szCs w:val="24"/>
              </w:rPr>
              <w:t>про видачу ліцензії</w:t>
            </w:r>
          </w:p>
        </w:tc>
        <w:tc>
          <w:tcPr>
            <w:tcW w:w="2567" w:type="dxa"/>
            <w:vAlign w:val="center"/>
          </w:tcPr>
          <w:p w:rsidR="00A255D0" w:rsidRPr="00BB559B" w:rsidRDefault="00A255D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b/>
                <w:sz w:val="24"/>
                <w:szCs w:val="24"/>
              </w:rPr>
              <w:t>Місце знаходження юридичної особи</w:t>
            </w:r>
          </w:p>
        </w:tc>
        <w:tc>
          <w:tcPr>
            <w:tcW w:w="1839" w:type="dxa"/>
            <w:vAlign w:val="center"/>
          </w:tcPr>
          <w:p w:rsidR="00A255D0" w:rsidRPr="00BB559B" w:rsidRDefault="00A255D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b/>
                <w:sz w:val="24"/>
                <w:szCs w:val="24"/>
              </w:rPr>
              <w:t>Строк дії ліцензії</w:t>
            </w:r>
          </w:p>
        </w:tc>
      </w:tr>
      <w:tr w:rsidR="00147B55" w:rsidRPr="00BB559B" w:rsidTr="006B7E62">
        <w:trPr>
          <w:trHeight w:val="20"/>
          <w:tblHeader/>
          <w:jc w:val="center"/>
        </w:trPr>
        <w:tc>
          <w:tcPr>
            <w:tcW w:w="485" w:type="dxa"/>
            <w:vMerge w:val="restart"/>
            <w:vAlign w:val="center"/>
          </w:tcPr>
          <w:p w:rsidR="00147B55" w:rsidRPr="00BB559B" w:rsidRDefault="00147B5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vMerge w:val="restart"/>
            <w:vAlign w:val="center"/>
          </w:tcPr>
          <w:p w:rsidR="00147B55" w:rsidRPr="00BB559B" w:rsidRDefault="00147B5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Укртепло-Вінниця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3" w:type="dxa"/>
            <w:vMerge w:val="restart"/>
            <w:vAlign w:val="center"/>
          </w:tcPr>
          <w:p w:rsidR="00147B55" w:rsidRPr="00BB559B" w:rsidRDefault="00147B5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39372722</w:t>
            </w:r>
          </w:p>
        </w:tc>
        <w:tc>
          <w:tcPr>
            <w:tcW w:w="4125" w:type="dxa"/>
            <w:vAlign w:val="center"/>
          </w:tcPr>
          <w:p w:rsidR="00147B55" w:rsidRPr="00BB559B" w:rsidRDefault="00147B5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теплової енергії на теплоелектроцентралях, ТЕС, АЕС, </w:t>
            </w:r>
            <w:proofErr w:type="spellStart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когенераційних</w:t>
            </w:r>
            <w:proofErr w:type="spellEnd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  та установках з використанням нетрадиційних або поновлюваних джерел енергії</w:t>
            </w:r>
          </w:p>
        </w:tc>
        <w:tc>
          <w:tcPr>
            <w:tcW w:w="2149" w:type="dxa"/>
            <w:vAlign w:val="center"/>
          </w:tcPr>
          <w:p w:rsidR="00147B55" w:rsidRPr="00BB559B" w:rsidRDefault="00147B5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№59 від 15 липня 2011 року</w:t>
            </w:r>
          </w:p>
        </w:tc>
        <w:tc>
          <w:tcPr>
            <w:tcW w:w="2567" w:type="dxa"/>
            <w:vMerge w:val="restart"/>
            <w:vAlign w:val="center"/>
          </w:tcPr>
          <w:p w:rsidR="00147B55" w:rsidRPr="00BB559B" w:rsidRDefault="00147B5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01054,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Київ, </w:t>
            </w:r>
            <w:r w:rsidR="00484713" w:rsidRPr="00BB559B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r w:rsidR="0079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Дмитрівська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18/24</w:t>
            </w:r>
          </w:p>
        </w:tc>
        <w:tc>
          <w:tcPr>
            <w:tcW w:w="1839" w:type="dxa"/>
            <w:vMerge w:val="restart"/>
            <w:vAlign w:val="center"/>
          </w:tcPr>
          <w:p w:rsidR="00147B55" w:rsidRPr="00BB559B" w:rsidRDefault="00147B5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147B55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147B55" w:rsidRPr="00BB559B" w:rsidRDefault="00147B5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147B55" w:rsidRPr="00BB559B" w:rsidRDefault="00147B5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147B55" w:rsidRPr="00BB559B" w:rsidRDefault="00147B5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147B55" w:rsidRPr="00BB559B" w:rsidRDefault="00147B5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Align w:val="center"/>
          </w:tcPr>
          <w:p w:rsidR="00147B55" w:rsidRPr="00BB559B" w:rsidRDefault="00147B5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№760 від 01 жовтня 2018 року</w:t>
            </w:r>
          </w:p>
        </w:tc>
        <w:tc>
          <w:tcPr>
            <w:tcW w:w="2567" w:type="dxa"/>
            <w:vMerge/>
            <w:vAlign w:val="center"/>
          </w:tcPr>
          <w:p w:rsidR="00147B55" w:rsidRPr="00BB559B" w:rsidRDefault="00147B5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147B55" w:rsidRPr="00BB559B" w:rsidRDefault="00147B5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6B7E62">
        <w:trPr>
          <w:trHeight w:val="717"/>
          <w:tblHeader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7724F2" w:rsidRDefault="00FF73B5" w:rsidP="006B7E62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Біоальтернатива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37582308</w:t>
            </w:r>
          </w:p>
        </w:tc>
        <w:tc>
          <w:tcPr>
            <w:tcW w:w="4125" w:type="dxa"/>
            <w:vAlign w:val="center"/>
          </w:tcPr>
          <w:p w:rsidR="00FF73B5" w:rsidRPr="007724F2" w:rsidRDefault="00FF73B5" w:rsidP="006B7E62">
            <w:pPr>
              <w:ind w:left="-6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F2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</w:t>
            </w:r>
          </w:p>
        </w:tc>
        <w:tc>
          <w:tcPr>
            <w:tcW w:w="2149" w:type="dxa"/>
            <w:vMerge w:val="restart"/>
            <w:vAlign w:val="center"/>
          </w:tcPr>
          <w:p w:rsidR="00FF73B5" w:rsidRPr="007724F2" w:rsidRDefault="00FF73B5" w:rsidP="006B7E62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№709 від 13 вересня 2019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81110, Львівська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Пустомитівський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Зимна Вода, вул. Яворівська, буд. 22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7724F2" w:rsidRDefault="00FF73B5" w:rsidP="006B7E62">
            <w:pPr>
              <w:ind w:left="-6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F2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Міське комунальне підприємство «Енергоресурс»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32644469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теплової енергії на теплоелектроцентралях, ТЕС, АЕС, </w:t>
            </w:r>
            <w:proofErr w:type="spellStart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когенераційних</w:t>
            </w:r>
            <w:proofErr w:type="spellEnd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  та установках з використанням нетрадиційних або поновлюваних джерел енергії</w:t>
            </w:r>
          </w:p>
        </w:tc>
        <w:tc>
          <w:tcPr>
            <w:tcW w:w="2149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№1030 від 21 липня 2014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23100, Вінницька область, місто Жмеринка, вулиця Соборна, будинок 41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</w:t>
            </w:r>
          </w:p>
        </w:tc>
        <w:tc>
          <w:tcPr>
            <w:tcW w:w="2149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№21 від 12 лютого 2013 року</w:t>
            </w: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Транспортування теплової енергії магістральними і місцевими (розподільчими) тепловими мережами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</w:t>
            </w:r>
            <w:r w:rsidR="001878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ю «Інститут проблем екології та енергозбереження »</w:t>
            </w:r>
          </w:p>
        </w:tc>
        <w:tc>
          <w:tcPr>
            <w:tcW w:w="1283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32985249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теплової енергії на теплоелектроцентралях, ТЕС, АЕС, </w:t>
            </w:r>
            <w:proofErr w:type="spellStart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когенераційних</w:t>
            </w:r>
            <w:proofErr w:type="spellEnd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  та установках з використанням нетрадиційних або поновлюваних джерел енергії</w:t>
            </w:r>
          </w:p>
        </w:tc>
        <w:tc>
          <w:tcPr>
            <w:tcW w:w="2149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№1230 від 09 квітня 2015 року</w:t>
            </w:r>
          </w:p>
        </w:tc>
        <w:tc>
          <w:tcPr>
            <w:tcW w:w="2567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04060, місто Київ, вулиця Котовського, будинок 11</w:t>
            </w:r>
          </w:p>
        </w:tc>
        <w:tc>
          <w:tcPr>
            <w:tcW w:w="1839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* господарська діяльність не проваджується</w:t>
            </w: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 «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Ханест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36250594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теплової енергії на теплоелектроцентралях, </w:t>
            </w:r>
            <w:proofErr w:type="spellStart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когенераційних</w:t>
            </w:r>
            <w:proofErr w:type="spellEnd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 з використанням нетрадиційних або поновлювальних джерел енергії</w:t>
            </w:r>
          </w:p>
        </w:tc>
        <w:tc>
          <w:tcPr>
            <w:tcW w:w="2149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№1456 від 18 листопада 2013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20141, Черкаська область,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Маньківський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Дзензелівка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, вулиця Горького, будинок 13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№26 від 22 червня 2015 року</w:t>
            </w: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8E" w:rsidRPr="0018788E" w:rsidTr="006B7E62">
        <w:trPr>
          <w:trHeight w:val="20"/>
          <w:tblHeader/>
          <w:jc w:val="center"/>
        </w:trPr>
        <w:tc>
          <w:tcPr>
            <w:tcW w:w="485" w:type="dxa"/>
            <w:vMerge w:val="restart"/>
            <w:vAlign w:val="center"/>
          </w:tcPr>
          <w:p w:rsidR="0018788E" w:rsidRPr="00BB559B" w:rsidRDefault="0018788E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  <w:vMerge w:val="restart"/>
            <w:vAlign w:val="center"/>
          </w:tcPr>
          <w:p w:rsidR="0018788E" w:rsidRPr="00BB559B" w:rsidRDefault="0018788E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78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мунальне унітарне підприємство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"Бершадь-С</w:t>
            </w:r>
            <w:r w:rsidRPr="0018788E">
              <w:rPr>
                <w:rFonts w:ascii="Times New Roman" w:hAnsi="Times New Roman" w:cs="Times New Roman"/>
                <w:sz w:val="24"/>
                <w:szCs w:val="24"/>
              </w:rPr>
              <w:t>ервіс"</w:t>
            </w:r>
          </w:p>
        </w:tc>
        <w:tc>
          <w:tcPr>
            <w:tcW w:w="1283" w:type="dxa"/>
            <w:vMerge w:val="restart"/>
            <w:vAlign w:val="center"/>
          </w:tcPr>
          <w:p w:rsidR="0018788E" w:rsidRPr="00BB559B" w:rsidRDefault="0018788E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8E">
              <w:rPr>
                <w:rFonts w:ascii="Times New Roman" w:hAnsi="Times New Roman" w:cs="Times New Roman"/>
                <w:sz w:val="24"/>
                <w:szCs w:val="24"/>
              </w:rPr>
              <w:t>40751949</w:t>
            </w:r>
          </w:p>
        </w:tc>
        <w:tc>
          <w:tcPr>
            <w:tcW w:w="4125" w:type="dxa"/>
            <w:vAlign w:val="center"/>
          </w:tcPr>
          <w:p w:rsidR="0018788E" w:rsidRPr="002D2CB0" w:rsidRDefault="006A47EE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Транспортування теплової енергії магістральними і місцевими (розподільчими) тепловими мережами</w:t>
            </w:r>
          </w:p>
        </w:tc>
        <w:tc>
          <w:tcPr>
            <w:tcW w:w="2149" w:type="dxa"/>
            <w:vMerge w:val="restart"/>
            <w:vAlign w:val="center"/>
          </w:tcPr>
          <w:p w:rsidR="0018788E" w:rsidRPr="00BB559B" w:rsidRDefault="0018788E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№950 від 13 грудня 2019 року</w:t>
            </w:r>
          </w:p>
        </w:tc>
        <w:tc>
          <w:tcPr>
            <w:tcW w:w="2567" w:type="dxa"/>
            <w:vMerge w:val="restart"/>
            <w:vAlign w:val="center"/>
          </w:tcPr>
          <w:p w:rsidR="0018788E" w:rsidRPr="00BB559B" w:rsidRDefault="0018788E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8E">
              <w:rPr>
                <w:rFonts w:ascii="Times New Roman" w:hAnsi="Times New Roman" w:cs="Times New Roman"/>
                <w:sz w:val="24"/>
                <w:szCs w:val="24"/>
              </w:rPr>
              <w:t xml:space="preserve">24400, Вінницька обл., </w:t>
            </w:r>
            <w:proofErr w:type="spellStart"/>
            <w:r w:rsidRPr="0018788E">
              <w:rPr>
                <w:rFonts w:ascii="Times New Roman" w:hAnsi="Times New Roman" w:cs="Times New Roman"/>
                <w:sz w:val="24"/>
                <w:szCs w:val="24"/>
              </w:rPr>
              <w:t>Бершадський</w:t>
            </w:r>
            <w:proofErr w:type="spellEnd"/>
            <w:r w:rsidRPr="0018788E">
              <w:rPr>
                <w:rFonts w:ascii="Times New Roman" w:hAnsi="Times New Roman" w:cs="Times New Roman"/>
                <w:sz w:val="24"/>
                <w:szCs w:val="24"/>
              </w:rPr>
              <w:t xml:space="preserve"> район, місто Бершадь, вул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иця </w:t>
            </w:r>
            <w:r w:rsidRPr="0018788E">
              <w:rPr>
                <w:rFonts w:ascii="Times New Roman" w:hAnsi="Times New Roman" w:cs="Times New Roman"/>
                <w:sz w:val="24"/>
                <w:szCs w:val="24"/>
              </w:rPr>
              <w:t xml:space="preserve">Миколи </w:t>
            </w:r>
            <w:proofErr w:type="spellStart"/>
            <w:r w:rsidRPr="0018788E">
              <w:rPr>
                <w:rFonts w:ascii="Times New Roman" w:hAnsi="Times New Roman" w:cs="Times New Roman"/>
                <w:sz w:val="24"/>
                <w:szCs w:val="24"/>
              </w:rPr>
              <w:t>Холодівського</w:t>
            </w:r>
            <w:proofErr w:type="spellEnd"/>
            <w:r w:rsidRPr="0018788E">
              <w:rPr>
                <w:rFonts w:ascii="Times New Roman" w:hAnsi="Times New Roman" w:cs="Times New Roman"/>
                <w:sz w:val="24"/>
                <w:szCs w:val="24"/>
              </w:rPr>
              <w:t>, будинок 44</w:t>
            </w:r>
          </w:p>
        </w:tc>
        <w:tc>
          <w:tcPr>
            <w:tcW w:w="1839" w:type="dxa"/>
            <w:vMerge w:val="restart"/>
            <w:vAlign w:val="center"/>
          </w:tcPr>
          <w:p w:rsidR="0018788E" w:rsidRPr="00BB559B" w:rsidRDefault="0018788E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18788E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18788E" w:rsidRPr="00BB559B" w:rsidRDefault="0018788E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18788E" w:rsidRPr="00BB559B" w:rsidRDefault="0018788E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18788E" w:rsidRPr="00BB559B" w:rsidRDefault="0018788E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18788E" w:rsidRPr="00BB559B" w:rsidRDefault="0018788E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18788E" w:rsidRPr="00BB559B" w:rsidRDefault="0018788E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18788E" w:rsidRPr="00BB559B" w:rsidRDefault="0018788E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18788E" w:rsidRPr="00BB559B" w:rsidRDefault="0018788E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«Вінницяоблтеплоенерго»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33649363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</w:t>
            </w:r>
          </w:p>
        </w:tc>
        <w:tc>
          <w:tcPr>
            <w:tcW w:w="2149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№596 від 22 серпня 2017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21037, Вінницька область, місто Вінниця, вулиця Вишнева, будинок 24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6A47EE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Транспортування теплової енергії магістральними і місцевими (розподільчими) тепловими мережами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«Вінницької міської Ради «Вінницяміськтеплоенерго»</w:t>
            </w:r>
          </w:p>
        </w:tc>
        <w:tc>
          <w:tcPr>
            <w:tcW w:w="1283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33126849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</w:t>
            </w:r>
          </w:p>
        </w:tc>
        <w:tc>
          <w:tcPr>
            <w:tcW w:w="2149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№716 від 13 жовтня 2017 року</w:t>
            </w:r>
          </w:p>
        </w:tc>
        <w:tc>
          <w:tcPr>
            <w:tcW w:w="2567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21100, Вінницька область, місто Вінниця вулиця 600– річчя, будинок 13</w:t>
            </w:r>
          </w:p>
        </w:tc>
        <w:tc>
          <w:tcPr>
            <w:tcW w:w="1839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6B7E62">
        <w:trPr>
          <w:trHeight w:val="598"/>
          <w:tblHeader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Дочірнє підприємство  «Теплокомуненерго Маяк» приватного акціонерного товариства «Вінницький завод Маяк»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23110524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</w:t>
            </w:r>
          </w:p>
        </w:tc>
        <w:tc>
          <w:tcPr>
            <w:tcW w:w="2149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№728 від 20 жовтня 2017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21030 Вінницька область, місто Вінниця, вулиця Воїнів Інтернаціоналістів, будинок 2-Е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6A47EE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Транспортування теплової енергії магістральними і місцевими (розподільчими) тепловими мережами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6B7E62">
        <w:trPr>
          <w:trHeight w:val="481"/>
          <w:tblHeader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«Теплокомуненерго Маяк ЛТД»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25497875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</w:t>
            </w:r>
          </w:p>
        </w:tc>
        <w:tc>
          <w:tcPr>
            <w:tcW w:w="2149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№729 від 20 жовтня 2017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21030 Вінницька область, місто Вінниця, вулиця Воїнів Інтернаціоналістів, будинок 2-Д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6A47EE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Транспортування теплової енергії магістральними і місцевими (розподільчими) тепловими мережами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6B7E62">
        <w:trPr>
          <w:trHeight w:val="363"/>
          <w:tblHeader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«Вінницькі теплові мережі 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41252368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</w:t>
            </w:r>
          </w:p>
        </w:tc>
        <w:tc>
          <w:tcPr>
            <w:tcW w:w="2149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№730 від 20 жовтня 2017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01024, місто Київ, вулиця Лютеранська, будинок 33,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кімн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Вінниця-теплоенерго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40644484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теплової енергії на теплоелектроцентралях, ТЕС, АЕС, </w:t>
            </w:r>
            <w:proofErr w:type="spellStart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когенераційних</w:t>
            </w:r>
            <w:proofErr w:type="spellEnd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 та установках з використанням нетрадиційних або поновлювальних джерел енергії</w:t>
            </w:r>
          </w:p>
        </w:tc>
        <w:tc>
          <w:tcPr>
            <w:tcW w:w="2149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№1675 від 29 вересня 2016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01024, місто Київ, вулиця Лютеранська, будинок 33,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кімн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№731 від 20 жовтня 2017 року</w:t>
            </w: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Вінниця-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облтеплоенерго</w:t>
            </w:r>
            <w:proofErr w:type="spellEnd"/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40644382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теплової енергії на теплоелектроцентралях, ТЕС, АЕС, </w:t>
            </w:r>
            <w:proofErr w:type="spellStart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когенераційних</w:t>
            </w:r>
            <w:proofErr w:type="spellEnd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 та установках з використанням нетрадиційних або поновлювальних джерел енергії</w:t>
            </w:r>
          </w:p>
        </w:tc>
        <w:tc>
          <w:tcPr>
            <w:tcW w:w="2149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№1675 від 29 вересня 2016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01024, місто Київ, вулиця Лютеранська, будинок 33,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кімн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№732 від 20 жовтня 2017 року</w:t>
            </w: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6B7E62">
        <w:trPr>
          <w:trHeight w:val="666"/>
          <w:tblHeader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Приватне акціонерне товариство «Барський машинобудівний завод»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14307570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</w:t>
            </w:r>
          </w:p>
        </w:tc>
        <w:tc>
          <w:tcPr>
            <w:tcW w:w="2149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№733 від 20 жовтня 2017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23000, Вінницька область, Барський район, місто Бар, вулиця Каштанова, будинок 5</w:t>
            </w:r>
          </w:p>
        </w:tc>
        <w:tc>
          <w:tcPr>
            <w:tcW w:w="1839" w:type="dxa"/>
            <w:vMerge w:val="restart"/>
            <w:vAlign w:val="center"/>
          </w:tcPr>
          <w:p w:rsidR="008677EE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  <w:p w:rsidR="00FF73B5" w:rsidRPr="00BB559B" w:rsidRDefault="008677EE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* господарська діяльність не проваджується</w:t>
            </w: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6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Альтеренерго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3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35679452</w:t>
            </w:r>
          </w:p>
        </w:tc>
        <w:tc>
          <w:tcPr>
            <w:tcW w:w="4125" w:type="dxa"/>
            <w:vAlign w:val="center"/>
          </w:tcPr>
          <w:p w:rsidR="00FF73B5" w:rsidRPr="00BB559B" w:rsidRDefault="006A47EE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Транспортування теплової енергії магістральними і місцевими (розподільчими) тепловими мережами</w:t>
            </w:r>
          </w:p>
        </w:tc>
        <w:tc>
          <w:tcPr>
            <w:tcW w:w="2149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№806 від 17 листопада 2017 року</w:t>
            </w:r>
          </w:p>
        </w:tc>
        <w:tc>
          <w:tcPr>
            <w:tcW w:w="2567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01001, місто Київ, вулиця Прорізна, буд 9 приміщення 20</w:t>
            </w:r>
          </w:p>
        </w:tc>
        <w:tc>
          <w:tcPr>
            <w:tcW w:w="1839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Дочірнє підприємство «Альтернативна теплова енергія»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41693883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</w:t>
            </w:r>
          </w:p>
        </w:tc>
        <w:tc>
          <w:tcPr>
            <w:tcW w:w="2149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№807 від 17 листопада 2017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21037 Вінницька область, місто Вінниця, вулиця Вишнева буд, 24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№858 від 30 листопада 2017 року</w:t>
            </w: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«Енергозбереження Рівне»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36007828</w:t>
            </w:r>
          </w:p>
        </w:tc>
        <w:tc>
          <w:tcPr>
            <w:tcW w:w="4125" w:type="dxa"/>
            <w:vAlign w:val="center"/>
          </w:tcPr>
          <w:p w:rsidR="00FF73B5" w:rsidRPr="00BB559B" w:rsidRDefault="006A47EE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Транспортування теплової енергії магістральними і місцевими (розподільчими) тепловими мережами</w:t>
            </w:r>
          </w:p>
        </w:tc>
        <w:tc>
          <w:tcPr>
            <w:tcW w:w="2149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№937 від 28 грудня 2017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33028, Рівненська область, місто Рівне, вулиця Драгоманова, будинок 27 корпус А.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6B7E62">
        <w:trPr>
          <w:trHeight w:val="597"/>
          <w:tblHeader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Могилів-Подільське міське комунальне підприємство «Теплоенергетик»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31943433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</w:t>
            </w:r>
          </w:p>
        </w:tc>
        <w:tc>
          <w:tcPr>
            <w:tcW w:w="2149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№25 від 18 січня 2018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24000, Вінницька область, місто Могилів-Подільський, проспект Незалежності, будинок 281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6A47EE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Транспортування теплової енергії магістральними і місцевими (розподільчими) тепловими мережами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6B7E62">
        <w:trPr>
          <w:trHeight w:val="558"/>
          <w:tblHeader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  <w:p w:rsidR="006A47EE" w:rsidRDefault="006A47EE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7EE" w:rsidRPr="00BB559B" w:rsidRDefault="006A47EE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6B7E62">
        <w:trPr>
          <w:trHeight w:val="703"/>
          <w:tblHeader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«Спектр»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30067771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</w:t>
            </w:r>
          </w:p>
        </w:tc>
        <w:tc>
          <w:tcPr>
            <w:tcW w:w="2149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№26 від 18 січня 2018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24500, Вінницька область, Ямпільський район, місто Ямпіль, вулиця І.Виговського, буд 10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6B7E62">
        <w:trPr>
          <w:trHeight w:val="581"/>
          <w:tblHeader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 «Олімп»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31915301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</w:t>
            </w:r>
          </w:p>
        </w:tc>
        <w:tc>
          <w:tcPr>
            <w:tcW w:w="2149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№28 від 18 січня 2018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24500, Вінницька область, Ямпільський район, вулиця Савіна, буд 17А місто Ямпіль,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6B7E62">
        <w:trPr>
          <w:trHeight w:val="739"/>
          <w:tblHeader/>
          <w:jc w:val="center"/>
        </w:trPr>
        <w:tc>
          <w:tcPr>
            <w:tcW w:w="485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6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Фізична особа-підприємець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Загробський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Віктор Станіславович</w:t>
            </w:r>
          </w:p>
        </w:tc>
        <w:tc>
          <w:tcPr>
            <w:tcW w:w="1283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2099309616</w:t>
            </w: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</w:t>
            </w:r>
          </w:p>
        </w:tc>
        <w:tc>
          <w:tcPr>
            <w:tcW w:w="2149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№606 від 30 липня 2018</w:t>
            </w:r>
            <w:r w:rsidR="006A47EE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567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24500, Вінницька область, Ямпільський район, місто Ямпіль, вулиця Гоголя, будинок 51</w:t>
            </w:r>
          </w:p>
        </w:tc>
        <w:tc>
          <w:tcPr>
            <w:tcW w:w="1839" w:type="dxa"/>
            <w:vMerge w:val="restart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EE" w:rsidRPr="00BB559B" w:rsidTr="006B7E62">
        <w:trPr>
          <w:trHeight w:val="475"/>
          <w:tblHeader/>
          <w:jc w:val="center"/>
        </w:trPr>
        <w:tc>
          <w:tcPr>
            <w:tcW w:w="485" w:type="dxa"/>
            <w:vMerge w:val="restart"/>
            <w:vAlign w:val="center"/>
          </w:tcPr>
          <w:p w:rsidR="006A47EE" w:rsidRPr="00BB559B" w:rsidRDefault="006A47EE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6" w:type="dxa"/>
            <w:vMerge w:val="restart"/>
            <w:vAlign w:val="center"/>
          </w:tcPr>
          <w:p w:rsidR="006A47EE" w:rsidRPr="00BB559B" w:rsidRDefault="006A47EE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47EE">
              <w:rPr>
                <w:rFonts w:ascii="Times New Roman" w:hAnsi="Times New Roman" w:cs="Times New Roman"/>
                <w:sz w:val="24"/>
                <w:szCs w:val="24"/>
              </w:rPr>
              <w:t>овариство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обмеженою відповідальністю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47EE">
              <w:rPr>
                <w:rFonts w:ascii="Times New Roman" w:hAnsi="Times New Roman" w:cs="Times New Roman"/>
                <w:sz w:val="24"/>
                <w:szCs w:val="24"/>
              </w:rPr>
              <w:t>озятинбуд</w:t>
            </w:r>
            <w:proofErr w:type="spellEnd"/>
            <w:r w:rsidRPr="006A47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83" w:type="dxa"/>
            <w:vMerge w:val="restart"/>
            <w:vAlign w:val="center"/>
          </w:tcPr>
          <w:p w:rsidR="006A47EE" w:rsidRPr="00BB559B" w:rsidRDefault="006A47EE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E">
              <w:rPr>
                <w:rFonts w:ascii="Times New Roman" w:hAnsi="Times New Roman" w:cs="Times New Roman"/>
                <w:sz w:val="24"/>
                <w:szCs w:val="24"/>
              </w:rPr>
              <w:t>41219561</w:t>
            </w:r>
          </w:p>
        </w:tc>
        <w:tc>
          <w:tcPr>
            <w:tcW w:w="4125" w:type="dxa"/>
            <w:vAlign w:val="center"/>
          </w:tcPr>
          <w:p w:rsidR="006A47EE" w:rsidRPr="00BB559B" w:rsidRDefault="006A47EE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</w:t>
            </w:r>
          </w:p>
        </w:tc>
        <w:tc>
          <w:tcPr>
            <w:tcW w:w="2149" w:type="dxa"/>
            <w:vMerge w:val="restart"/>
            <w:vAlign w:val="center"/>
          </w:tcPr>
          <w:p w:rsidR="006A47EE" w:rsidRPr="00BB559B" w:rsidRDefault="006A47EE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№977 від 21 грудня 2019 року</w:t>
            </w:r>
          </w:p>
        </w:tc>
        <w:tc>
          <w:tcPr>
            <w:tcW w:w="2567" w:type="dxa"/>
            <w:vMerge w:val="restart"/>
            <w:vAlign w:val="center"/>
          </w:tcPr>
          <w:p w:rsidR="006A47EE" w:rsidRPr="00BB559B" w:rsidRDefault="006A47EE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EE">
              <w:rPr>
                <w:rFonts w:ascii="Times New Roman" w:hAnsi="Times New Roman" w:cs="Times New Roman"/>
                <w:sz w:val="24"/>
                <w:szCs w:val="24"/>
              </w:rPr>
              <w:t xml:space="preserve">22100, Вінницька обл., місто Козятин,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6A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Довженка</w:t>
            </w:r>
            <w:r w:rsidRPr="006A47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буд.</w:t>
            </w:r>
            <w:r w:rsidRPr="006A47EE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  <w:tc>
          <w:tcPr>
            <w:tcW w:w="1839" w:type="dxa"/>
            <w:vMerge w:val="restart"/>
            <w:vAlign w:val="center"/>
          </w:tcPr>
          <w:p w:rsidR="006A47EE" w:rsidRPr="00BB559B" w:rsidRDefault="006A47EE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50" w:rsidRPr="00BB559B" w:rsidTr="006B7E62">
        <w:trPr>
          <w:trHeight w:val="487"/>
          <w:tblHeader/>
          <w:jc w:val="center"/>
        </w:trPr>
        <w:tc>
          <w:tcPr>
            <w:tcW w:w="485" w:type="dxa"/>
            <w:vMerge w:val="restart"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6" w:type="dxa"/>
            <w:vMerge w:val="restart"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Гайсинтеплотехсервіс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3" w:type="dxa"/>
            <w:vMerge w:val="restart"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42262314</w:t>
            </w:r>
          </w:p>
        </w:tc>
        <w:tc>
          <w:tcPr>
            <w:tcW w:w="4125" w:type="dxa"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</w:t>
            </w:r>
          </w:p>
        </w:tc>
        <w:tc>
          <w:tcPr>
            <w:tcW w:w="2149" w:type="dxa"/>
            <w:vMerge w:val="restart"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№683 від 30 серпня 2018 року</w:t>
            </w:r>
          </w:p>
        </w:tc>
        <w:tc>
          <w:tcPr>
            <w:tcW w:w="2567" w:type="dxa"/>
            <w:vMerge w:val="restart"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23700, Вінницька область, Гайсинський район, місто Гайсин, вулиця Січових Стрільців, будинок 3</w:t>
            </w:r>
          </w:p>
        </w:tc>
        <w:tc>
          <w:tcPr>
            <w:tcW w:w="1839" w:type="dxa"/>
            <w:vMerge w:val="restart"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* господарська діяльність не проваджується</w:t>
            </w:r>
          </w:p>
        </w:tc>
      </w:tr>
      <w:tr w:rsidR="00FF73B5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Транспортування теплової енергії магістральними і місцевими (розподільчими тепловими мережами)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B5" w:rsidRPr="00BB559B" w:rsidTr="000E6C49">
        <w:trPr>
          <w:trHeight w:val="419"/>
          <w:tblHeader/>
          <w:jc w:val="center"/>
        </w:trPr>
        <w:tc>
          <w:tcPr>
            <w:tcW w:w="485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F73B5" w:rsidRPr="00BB559B" w:rsidRDefault="00FF73B5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50" w:rsidRPr="00BB559B" w:rsidTr="006B7E62">
        <w:trPr>
          <w:trHeight w:val="323"/>
          <w:tblHeader/>
          <w:jc w:val="center"/>
        </w:trPr>
        <w:tc>
          <w:tcPr>
            <w:tcW w:w="485" w:type="dxa"/>
            <w:vMerge w:val="restart"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6" w:type="dxa"/>
            <w:vMerge w:val="restart"/>
            <w:vAlign w:val="center"/>
          </w:tcPr>
          <w:p w:rsidR="00B65C50" w:rsidRPr="00050588" w:rsidRDefault="00B65C50" w:rsidP="006B7E62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«Теплова компанія 1991»</w:t>
            </w:r>
          </w:p>
        </w:tc>
        <w:tc>
          <w:tcPr>
            <w:tcW w:w="1283" w:type="dxa"/>
            <w:vMerge w:val="restart"/>
            <w:vAlign w:val="center"/>
          </w:tcPr>
          <w:p w:rsidR="00B65C50" w:rsidRPr="00050588" w:rsidRDefault="00B65C50" w:rsidP="006B7E62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43169099</w:t>
            </w:r>
          </w:p>
        </w:tc>
        <w:tc>
          <w:tcPr>
            <w:tcW w:w="4125" w:type="dxa"/>
            <w:vAlign w:val="center"/>
          </w:tcPr>
          <w:p w:rsidR="00B65C50" w:rsidRPr="00050588" w:rsidRDefault="00B65C50" w:rsidP="006B7E62">
            <w:pPr>
              <w:ind w:left="-6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F2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</w:t>
            </w:r>
          </w:p>
        </w:tc>
        <w:tc>
          <w:tcPr>
            <w:tcW w:w="2149" w:type="dxa"/>
            <w:vMerge w:val="restart"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№756 від 30 вересня 2019 року</w:t>
            </w:r>
          </w:p>
        </w:tc>
        <w:tc>
          <w:tcPr>
            <w:tcW w:w="2567" w:type="dxa"/>
            <w:vMerge w:val="restart"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03134, м. Київ, вулиця Симиренка, буд. 2/19</w:t>
            </w:r>
          </w:p>
        </w:tc>
        <w:tc>
          <w:tcPr>
            <w:tcW w:w="1839" w:type="dxa"/>
            <w:vMerge w:val="restart"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B65C50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B65C50" w:rsidRPr="00BB559B" w:rsidRDefault="00B65C50" w:rsidP="006B7E62">
            <w:pPr>
              <w:ind w:left="-6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F2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50" w:rsidRPr="00BB559B" w:rsidTr="006B7E62">
        <w:trPr>
          <w:trHeight w:val="20"/>
          <w:tblHeader/>
          <w:jc w:val="center"/>
        </w:trPr>
        <w:tc>
          <w:tcPr>
            <w:tcW w:w="485" w:type="dxa"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6" w:type="dxa"/>
            <w:vAlign w:val="center"/>
          </w:tcPr>
          <w:p w:rsidR="006B5F50" w:rsidRPr="00BB559B" w:rsidRDefault="006B5F50" w:rsidP="006B7E62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Вишенькаміськтеплоенерго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3" w:type="dxa"/>
            <w:vAlign w:val="center"/>
          </w:tcPr>
          <w:p w:rsidR="006B5F50" w:rsidRPr="00BB559B" w:rsidRDefault="006B5F50" w:rsidP="006B7E62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42668926</w:t>
            </w:r>
          </w:p>
        </w:tc>
        <w:tc>
          <w:tcPr>
            <w:tcW w:w="4125" w:type="dxa"/>
            <w:vAlign w:val="center"/>
          </w:tcPr>
          <w:p w:rsidR="006B5F50" w:rsidRPr="00BB559B" w:rsidRDefault="006B5F50" w:rsidP="006B7E62">
            <w:pPr>
              <w:ind w:left="-6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Align w:val="center"/>
          </w:tcPr>
          <w:p w:rsidR="006B5F50" w:rsidRPr="00BB559B" w:rsidRDefault="006B5F50" w:rsidP="006B7E62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№8 від 10 січня 2019 року</w:t>
            </w:r>
          </w:p>
        </w:tc>
        <w:tc>
          <w:tcPr>
            <w:tcW w:w="2567" w:type="dxa"/>
            <w:vAlign w:val="center"/>
          </w:tcPr>
          <w:p w:rsidR="006B5F50" w:rsidRPr="00BB559B" w:rsidRDefault="006B5F50" w:rsidP="006B7E62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21050, Вінницька область, місто Вінниця,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вулиця Соборна, будинок 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39" w:type="dxa"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* господарська діяльність не проваджується</w:t>
            </w:r>
          </w:p>
        </w:tc>
      </w:tr>
      <w:tr w:rsidR="00EA22A1" w:rsidRPr="00BB559B" w:rsidTr="006B7E62">
        <w:trPr>
          <w:trHeight w:val="635"/>
          <w:tblHeader/>
          <w:jc w:val="center"/>
        </w:trPr>
        <w:tc>
          <w:tcPr>
            <w:tcW w:w="485" w:type="dxa"/>
            <w:vMerge w:val="restart"/>
            <w:vAlign w:val="center"/>
          </w:tcPr>
          <w:p w:rsidR="00EA22A1" w:rsidRPr="00BB559B" w:rsidRDefault="00EA22A1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6" w:type="dxa"/>
            <w:vMerge w:val="restart"/>
            <w:vAlign w:val="center"/>
          </w:tcPr>
          <w:p w:rsidR="000E6C49" w:rsidRDefault="000E6C49" w:rsidP="006B7E62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49" w:rsidRDefault="000E6C49" w:rsidP="006B7E62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A1" w:rsidRDefault="00EA22A1" w:rsidP="006B7E62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A1">
              <w:rPr>
                <w:rFonts w:ascii="Times New Roman" w:hAnsi="Times New Roman" w:cs="Times New Roman"/>
                <w:sz w:val="24"/>
                <w:szCs w:val="24"/>
              </w:rPr>
              <w:t>Дочірнє підприємство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ЖЕО-Т</w:t>
            </w:r>
            <w:r w:rsidRPr="00EA22A1">
              <w:rPr>
                <w:rFonts w:ascii="Times New Roman" w:hAnsi="Times New Roman" w:cs="Times New Roman"/>
                <w:sz w:val="24"/>
                <w:szCs w:val="24"/>
              </w:rPr>
              <w:t>епло</w:t>
            </w:r>
            <w:proofErr w:type="spellEnd"/>
            <w:r w:rsidRPr="00EA22A1">
              <w:rPr>
                <w:rFonts w:ascii="Times New Roman" w:hAnsi="Times New Roman" w:cs="Times New Roman"/>
                <w:sz w:val="24"/>
                <w:szCs w:val="24"/>
              </w:rPr>
              <w:t>" товариства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обмеженою відповідальністю "Ж</w:t>
            </w:r>
            <w:r w:rsidRPr="00EA22A1">
              <w:rPr>
                <w:rFonts w:ascii="Times New Roman" w:hAnsi="Times New Roman" w:cs="Times New Roman"/>
                <w:sz w:val="24"/>
                <w:szCs w:val="24"/>
              </w:rPr>
              <w:t>итлово-експлуатаційне об'єднання"</w:t>
            </w:r>
          </w:p>
          <w:p w:rsidR="000E6C49" w:rsidRPr="00BB559B" w:rsidRDefault="000E6C49" w:rsidP="000E6C49">
            <w:pPr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EA22A1" w:rsidRPr="00BB559B" w:rsidRDefault="00EA22A1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42470994</w:t>
            </w:r>
          </w:p>
        </w:tc>
        <w:tc>
          <w:tcPr>
            <w:tcW w:w="4125" w:type="dxa"/>
            <w:vAlign w:val="center"/>
          </w:tcPr>
          <w:p w:rsidR="00EA22A1" w:rsidRPr="00BB559B" w:rsidRDefault="00EA22A1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</w:t>
            </w:r>
          </w:p>
        </w:tc>
        <w:tc>
          <w:tcPr>
            <w:tcW w:w="2149" w:type="dxa"/>
            <w:vMerge w:val="restart"/>
            <w:vAlign w:val="center"/>
          </w:tcPr>
          <w:p w:rsidR="00EA22A1" w:rsidRPr="00BB559B" w:rsidRDefault="00EA22A1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№837 від 29 жовтня 2019 року</w:t>
            </w:r>
          </w:p>
        </w:tc>
        <w:tc>
          <w:tcPr>
            <w:tcW w:w="2567" w:type="dxa"/>
            <w:vMerge w:val="restart"/>
            <w:vAlign w:val="center"/>
          </w:tcPr>
          <w:p w:rsidR="00EA22A1" w:rsidRPr="00BB559B" w:rsidRDefault="00EA22A1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A1">
              <w:rPr>
                <w:rFonts w:ascii="Times New Roman" w:hAnsi="Times New Roman" w:cs="Times New Roman"/>
                <w:sz w:val="24"/>
                <w:szCs w:val="24"/>
              </w:rPr>
              <w:t xml:space="preserve">21050, Вінницька обл., місто Вінниця,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вулиця М</w:t>
            </w:r>
            <w:r w:rsidRPr="00EA22A1">
              <w:rPr>
                <w:rFonts w:ascii="Times New Roman" w:hAnsi="Times New Roman" w:cs="Times New Roman"/>
                <w:sz w:val="24"/>
                <w:szCs w:val="24"/>
              </w:rPr>
              <w:t xml:space="preserve">иколи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2A1">
              <w:rPr>
                <w:rFonts w:ascii="Times New Roman" w:hAnsi="Times New Roman" w:cs="Times New Roman"/>
                <w:sz w:val="24"/>
                <w:szCs w:val="24"/>
              </w:rPr>
              <w:t>водова, будинок 1</w:t>
            </w:r>
          </w:p>
        </w:tc>
        <w:tc>
          <w:tcPr>
            <w:tcW w:w="1839" w:type="dxa"/>
            <w:vMerge w:val="restart"/>
            <w:vAlign w:val="center"/>
          </w:tcPr>
          <w:p w:rsidR="00EA22A1" w:rsidRPr="00BB559B" w:rsidRDefault="00EA22A1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EA22A1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EA22A1" w:rsidRPr="00BB559B" w:rsidRDefault="00EA22A1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EA22A1" w:rsidRPr="00BB559B" w:rsidRDefault="00EA22A1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EA22A1" w:rsidRPr="00BB559B" w:rsidRDefault="00EA22A1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EA22A1" w:rsidRPr="00BB559B" w:rsidRDefault="00EA22A1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EA22A1" w:rsidRPr="00BB559B" w:rsidRDefault="00EA22A1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EA22A1" w:rsidRPr="00BB559B" w:rsidRDefault="00EA22A1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EA22A1" w:rsidRPr="00BB559B" w:rsidRDefault="00EA22A1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50" w:rsidRPr="00BB559B" w:rsidTr="004B205A">
        <w:trPr>
          <w:trHeight w:val="703"/>
          <w:tblHeader/>
          <w:jc w:val="center"/>
        </w:trPr>
        <w:tc>
          <w:tcPr>
            <w:tcW w:w="485" w:type="dxa"/>
            <w:vMerge w:val="restart"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96" w:type="dxa"/>
            <w:vMerge w:val="restart"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 «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Ямпільтеплобудсервіс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283" w:type="dxa"/>
            <w:vMerge w:val="restart"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35160369</w:t>
            </w:r>
          </w:p>
        </w:tc>
        <w:tc>
          <w:tcPr>
            <w:tcW w:w="4125" w:type="dxa"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</w:t>
            </w:r>
          </w:p>
        </w:tc>
        <w:tc>
          <w:tcPr>
            <w:tcW w:w="2149" w:type="dxa"/>
            <w:vMerge w:val="restart"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№208 від 21 березня 2018 року</w:t>
            </w:r>
          </w:p>
        </w:tc>
        <w:tc>
          <w:tcPr>
            <w:tcW w:w="2567" w:type="dxa"/>
            <w:vMerge w:val="restart"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24500 Вінницька область, Ямпільський район, місто Ямпіль, вулиця І. Виговського, будинок 10</w:t>
            </w:r>
          </w:p>
        </w:tc>
        <w:tc>
          <w:tcPr>
            <w:tcW w:w="1839" w:type="dxa"/>
            <w:vMerge w:val="restart"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6B5F50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50" w:rsidRPr="00BB559B" w:rsidTr="004B205A">
        <w:trPr>
          <w:trHeight w:val="723"/>
          <w:tblHeader/>
          <w:jc w:val="center"/>
        </w:trPr>
        <w:tc>
          <w:tcPr>
            <w:tcW w:w="485" w:type="dxa"/>
            <w:vMerge w:val="restart"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6" w:type="dxa"/>
            <w:vMerge w:val="restart"/>
            <w:vAlign w:val="center"/>
          </w:tcPr>
          <w:p w:rsidR="009F4338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Державне підприємство «Підприємство Державної кримінально-виконавчої служби України (№86)»</w:t>
            </w:r>
          </w:p>
          <w:p w:rsidR="009F4338" w:rsidRPr="00BB559B" w:rsidRDefault="009F4338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08679617</w:t>
            </w:r>
          </w:p>
        </w:tc>
        <w:tc>
          <w:tcPr>
            <w:tcW w:w="4125" w:type="dxa"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</w:t>
            </w:r>
          </w:p>
        </w:tc>
        <w:tc>
          <w:tcPr>
            <w:tcW w:w="2149" w:type="dxa"/>
            <w:vMerge w:val="restart"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№759 від 01 жовтня 2018 року</w:t>
            </w:r>
          </w:p>
        </w:tc>
        <w:tc>
          <w:tcPr>
            <w:tcW w:w="2567" w:type="dxa"/>
            <w:vMerge w:val="restart"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21100 Вінницька область, місто Вінниця, вулиця Привокзальна, будинок26</w:t>
            </w:r>
          </w:p>
        </w:tc>
        <w:tc>
          <w:tcPr>
            <w:tcW w:w="1839" w:type="dxa"/>
            <w:vMerge w:val="restart"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6B5F50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6B5F50" w:rsidRPr="00BB559B" w:rsidRDefault="006B5F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50" w:rsidRPr="00BB559B" w:rsidTr="006B7E62">
        <w:trPr>
          <w:trHeight w:val="20"/>
          <w:tblHeader/>
          <w:jc w:val="center"/>
        </w:trPr>
        <w:tc>
          <w:tcPr>
            <w:tcW w:w="485" w:type="dxa"/>
            <w:vMerge w:val="restart"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6" w:type="dxa"/>
            <w:vMerge w:val="restart"/>
            <w:vAlign w:val="center"/>
          </w:tcPr>
          <w:p w:rsidR="00B65C50" w:rsidRDefault="00B65C50" w:rsidP="006B7E62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2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харчових технологій</w:t>
            </w:r>
          </w:p>
          <w:p w:rsidR="00B65C50" w:rsidRDefault="00B65C50" w:rsidP="006B7E62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50" w:rsidRPr="007724F2" w:rsidRDefault="00B65C50" w:rsidP="006B7E62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2">
              <w:rPr>
                <w:rFonts w:ascii="Times New Roman" w:hAnsi="Times New Roman" w:cs="Times New Roman"/>
                <w:sz w:val="24"/>
                <w:szCs w:val="24"/>
              </w:rPr>
              <w:t>Вінницький коледж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Національного університет харчових технологій</w:t>
            </w:r>
          </w:p>
        </w:tc>
        <w:tc>
          <w:tcPr>
            <w:tcW w:w="1283" w:type="dxa"/>
            <w:vMerge w:val="restart"/>
            <w:vAlign w:val="center"/>
          </w:tcPr>
          <w:p w:rsidR="00B65C50" w:rsidRDefault="00B65C50" w:rsidP="006B7E62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2">
              <w:rPr>
                <w:rFonts w:ascii="Times New Roman" w:hAnsi="Times New Roman" w:cs="Times New Roman"/>
                <w:sz w:val="24"/>
                <w:szCs w:val="24"/>
              </w:rPr>
              <w:t>02070938</w:t>
            </w:r>
          </w:p>
          <w:p w:rsidR="00B65C50" w:rsidRDefault="00B65C50" w:rsidP="006B7E62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50" w:rsidRDefault="00B65C50" w:rsidP="006B7E62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50" w:rsidRPr="009F1037" w:rsidRDefault="00B65C50" w:rsidP="006B7E62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37">
              <w:rPr>
                <w:rFonts w:ascii="Times New Roman" w:hAnsi="Times New Roman" w:cs="Times New Roman"/>
                <w:sz w:val="24"/>
                <w:szCs w:val="24"/>
              </w:rPr>
              <w:t>35725833</w:t>
            </w:r>
          </w:p>
        </w:tc>
        <w:tc>
          <w:tcPr>
            <w:tcW w:w="4125" w:type="dxa"/>
            <w:vAlign w:val="center"/>
          </w:tcPr>
          <w:p w:rsidR="00B65C50" w:rsidRPr="007B3B6D" w:rsidRDefault="00B65C50" w:rsidP="006B7E62">
            <w:pPr>
              <w:ind w:left="-6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B3B6D">
              <w:rPr>
                <w:rFonts w:ascii="Times New Roman" w:hAnsi="Times New Roman" w:cs="Times New Roman"/>
                <w:sz w:val="20"/>
                <w:szCs w:val="20"/>
              </w:rPr>
              <w:t>иробництво теплової енергії</w:t>
            </w:r>
          </w:p>
        </w:tc>
        <w:tc>
          <w:tcPr>
            <w:tcW w:w="2149" w:type="dxa"/>
            <w:vMerge w:val="restart"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№758 від 30 вересня 2019 року</w:t>
            </w:r>
          </w:p>
        </w:tc>
        <w:tc>
          <w:tcPr>
            <w:tcW w:w="2567" w:type="dxa"/>
            <w:vMerge w:val="restart"/>
            <w:vAlign w:val="center"/>
          </w:tcPr>
          <w:p w:rsidR="00B65C50" w:rsidRDefault="00B65C50" w:rsidP="006B7E62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F2">
              <w:rPr>
                <w:rFonts w:ascii="Times New Roman" w:hAnsi="Times New Roman" w:cs="Times New Roman"/>
                <w:sz w:val="24"/>
                <w:szCs w:val="24"/>
              </w:rPr>
              <w:t xml:space="preserve">01033 м. Київ вул. </w:t>
            </w:r>
            <w:proofErr w:type="spellStart"/>
            <w:r w:rsidRPr="007724F2">
              <w:rPr>
                <w:rFonts w:ascii="Times New Roman" w:hAnsi="Times New Roman" w:cs="Times New Roman"/>
                <w:sz w:val="24"/>
                <w:szCs w:val="24"/>
              </w:rPr>
              <w:t>Володимирівська</w:t>
            </w:r>
            <w:proofErr w:type="spellEnd"/>
            <w:r w:rsidRPr="007724F2">
              <w:rPr>
                <w:rFonts w:ascii="Times New Roman" w:hAnsi="Times New Roman" w:cs="Times New Roman"/>
                <w:sz w:val="24"/>
                <w:szCs w:val="24"/>
              </w:rPr>
              <w:t xml:space="preserve"> буд, 68</w:t>
            </w:r>
          </w:p>
          <w:p w:rsidR="00B65C50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21100, м. В</w:t>
            </w:r>
            <w:r w:rsidRPr="009F1037">
              <w:rPr>
                <w:rFonts w:ascii="Times New Roman" w:hAnsi="Times New Roman" w:cs="Times New Roman"/>
                <w:sz w:val="24"/>
                <w:szCs w:val="24"/>
              </w:rPr>
              <w:t>інниця, вул. привокзальна буд. 38</w:t>
            </w:r>
          </w:p>
        </w:tc>
        <w:tc>
          <w:tcPr>
            <w:tcW w:w="1839" w:type="dxa"/>
            <w:vMerge w:val="restart"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B65C50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B65C50" w:rsidRPr="00B65C50" w:rsidRDefault="00B65C50" w:rsidP="006B7E62">
            <w:pPr>
              <w:ind w:left="-6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B65C50">
              <w:rPr>
                <w:rFonts w:ascii="Times New Roman" w:hAnsi="Times New Roman" w:cs="Times New Roman"/>
                <w:sz w:val="20"/>
                <w:szCs w:val="20"/>
              </w:rPr>
              <w:t>Транспортування теплової енергії магістральними і місцевими (розподільчими) тепловими мережами, крім транспортування теплової енергії за нерегульованим тарифом</w:t>
            </w:r>
            <w:bookmarkEnd w:id="0"/>
          </w:p>
        </w:tc>
        <w:tc>
          <w:tcPr>
            <w:tcW w:w="2149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50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B65C50" w:rsidRPr="00B65C50" w:rsidRDefault="00B65C50" w:rsidP="006B7E62">
            <w:pPr>
              <w:ind w:left="-68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C50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50" w:rsidRPr="00BB559B" w:rsidTr="006B7E62">
        <w:trPr>
          <w:trHeight w:val="20"/>
          <w:tblHeader/>
          <w:jc w:val="center"/>
        </w:trPr>
        <w:tc>
          <w:tcPr>
            <w:tcW w:w="485" w:type="dxa"/>
            <w:vMerge w:val="restart"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6" w:type="dxa"/>
            <w:vMerge w:val="restart"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«ВІН-ТЕП»</w:t>
            </w:r>
          </w:p>
        </w:tc>
        <w:tc>
          <w:tcPr>
            <w:tcW w:w="1283" w:type="dxa"/>
            <w:vMerge w:val="restart"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40893493</w:t>
            </w:r>
          </w:p>
        </w:tc>
        <w:tc>
          <w:tcPr>
            <w:tcW w:w="4125" w:type="dxa"/>
            <w:vAlign w:val="center"/>
          </w:tcPr>
          <w:p w:rsidR="00B65C50" w:rsidRPr="00BB559B" w:rsidRDefault="006A47EE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Транспортування теплової енергії магістральними і місцевими (розподільчими) тепловими мережами</w:t>
            </w:r>
          </w:p>
        </w:tc>
        <w:tc>
          <w:tcPr>
            <w:tcW w:w="2149" w:type="dxa"/>
            <w:vMerge w:val="restart"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№132 від 20 лютого 2018 року</w:t>
            </w:r>
          </w:p>
        </w:tc>
        <w:tc>
          <w:tcPr>
            <w:tcW w:w="2567" w:type="dxa"/>
            <w:vMerge w:val="restart"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24400, Вінницька область, Бершадський район, місто Бершадь, вулиця Юрія Коваленко, будинок 19</w:t>
            </w:r>
          </w:p>
        </w:tc>
        <w:tc>
          <w:tcPr>
            <w:tcW w:w="1839" w:type="dxa"/>
            <w:vMerge w:val="restart"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B65C50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50" w:rsidRPr="00BB559B" w:rsidTr="006B7E62">
        <w:trPr>
          <w:trHeight w:val="20"/>
          <w:tblHeader/>
          <w:jc w:val="center"/>
        </w:trPr>
        <w:tc>
          <w:tcPr>
            <w:tcW w:w="485" w:type="dxa"/>
            <w:vMerge w:val="restart"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6" w:type="dxa"/>
            <w:vMerge w:val="restart"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Інвесттепло-Вінниця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3" w:type="dxa"/>
            <w:vMerge w:val="restart"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39372937</w:t>
            </w:r>
          </w:p>
        </w:tc>
        <w:tc>
          <w:tcPr>
            <w:tcW w:w="4125" w:type="dxa"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 (крім діяльності з виробництва теплової енергії на теплоелектроцентралях, теплоелектростанціях, атомних електростанціях і установках з використанням нетрадиційних або поновлювальних джерел енергії)</w:t>
            </w:r>
          </w:p>
        </w:tc>
        <w:tc>
          <w:tcPr>
            <w:tcW w:w="2149" w:type="dxa"/>
            <w:vMerge w:val="restart"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№26 від 22 червня 2015 року</w:t>
            </w:r>
          </w:p>
        </w:tc>
        <w:tc>
          <w:tcPr>
            <w:tcW w:w="2567" w:type="dxa"/>
            <w:vMerge w:val="restart"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03110 місто Київ Солом’янський район, вулиця  Олександра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Пироговського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, будинок 4А</w:t>
            </w:r>
          </w:p>
        </w:tc>
        <w:tc>
          <w:tcPr>
            <w:tcW w:w="1839" w:type="dxa"/>
            <w:vMerge w:val="restart"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B65C50" w:rsidRPr="00BB559B" w:rsidTr="000E6C49">
        <w:trPr>
          <w:trHeight w:val="462"/>
          <w:tblHeader/>
          <w:jc w:val="center"/>
        </w:trPr>
        <w:tc>
          <w:tcPr>
            <w:tcW w:w="485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50" w:rsidRPr="00BB559B" w:rsidTr="000E6C49">
        <w:trPr>
          <w:trHeight w:val="554"/>
          <w:tblHeader/>
          <w:jc w:val="center"/>
        </w:trPr>
        <w:tc>
          <w:tcPr>
            <w:tcW w:w="485" w:type="dxa"/>
            <w:vMerge w:val="restart"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6" w:type="dxa"/>
            <w:vMerge w:val="restart"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«Ямпіль-комунгосп»</w:t>
            </w:r>
          </w:p>
        </w:tc>
        <w:tc>
          <w:tcPr>
            <w:tcW w:w="1283" w:type="dxa"/>
            <w:vMerge w:val="restart"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38055590</w:t>
            </w:r>
          </w:p>
        </w:tc>
        <w:tc>
          <w:tcPr>
            <w:tcW w:w="4125" w:type="dxa"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</w:t>
            </w:r>
          </w:p>
        </w:tc>
        <w:tc>
          <w:tcPr>
            <w:tcW w:w="2149" w:type="dxa"/>
            <w:vMerge w:val="restart"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№209 від 21 березня 2018 року</w:t>
            </w:r>
          </w:p>
        </w:tc>
        <w:tc>
          <w:tcPr>
            <w:tcW w:w="2567" w:type="dxa"/>
            <w:vMerge w:val="restart"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24500, Вінницька область, Ямпільський район, місто Ямпіль, вулиця Д. Нечая, будинок 17</w:t>
            </w:r>
          </w:p>
        </w:tc>
        <w:tc>
          <w:tcPr>
            <w:tcW w:w="1839" w:type="dxa"/>
            <w:vMerge w:val="restart"/>
            <w:vAlign w:val="center"/>
          </w:tcPr>
          <w:p w:rsidR="00B65C50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  <w:p w:rsidR="008677EE" w:rsidRPr="00BB559B" w:rsidRDefault="008677EE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* господарська діяльність не проваджується</w:t>
            </w:r>
          </w:p>
        </w:tc>
      </w:tr>
      <w:tr w:rsidR="00B65C50" w:rsidRPr="00BB559B" w:rsidTr="006B7E62">
        <w:trPr>
          <w:trHeight w:val="20"/>
          <w:tblHeader/>
          <w:jc w:val="center"/>
        </w:trPr>
        <w:tc>
          <w:tcPr>
            <w:tcW w:w="485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B65C50" w:rsidRPr="00BB559B" w:rsidRDefault="00B65C50" w:rsidP="006B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022" w:rsidRPr="00BB559B" w:rsidRDefault="00C84022" w:rsidP="0014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4022" w:rsidRPr="00BB559B" w:rsidSect="00D4595C">
      <w:pgSz w:w="16838" w:h="11906" w:orient="landscape" w:code="9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84022"/>
    <w:rsid w:val="00094D67"/>
    <w:rsid w:val="000C038A"/>
    <w:rsid w:val="000C2521"/>
    <w:rsid w:val="000C7809"/>
    <w:rsid w:val="000D3A0C"/>
    <w:rsid w:val="000E6C49"/>
    <w:rsid w:val="001460C5"/>
    <w:rsid w:val="0014798C"/>
    <w:rsid w:val="00147B55"/>
    <w:rsid w:val="001631E3"/>
    <w:rsid w:val="0018788E"/>
    <w:rsid w:val="001A52AE"/>
    <w:rsid w:val="001C5558"/>
    <w:rsid w:val="001D4D00"/>
    <w:rsid w:val="001F26DE"/>
    <w:rsid w:val="002040CB"/>
    <w:rsid w:val="00226149"/>
    <w:rsid w:val="00231E8F"/>
    <w:rsid w:val="00241E84"/>
    <w:rsid w:val="00243865"/>
    <w:rsid w:val="00284FF4"/>
    <w:rsid w:val="002B0069"/>
    <w:rsid w:val="002D16F9"/>
    <w:rsid w:val="002D2CB0"/>
    <w:rsid w:val="002E24B4"/>
    <w:rsid w:val="00300921"/>
    <w:rsid w:val="0030697F"/>
    <w:rsid w:val="00312394"/>
    <w:rsid w:val="003124E7"/>
    <w:rsid w:val="0031378E"/>
    <w:rsid w:val="003159A4"/>
    <w:rsid w:val="0033030A"/>
    <w:rsid w:val="00353236"/>
    <w:rsid w:val="003A4F9E"/>
    <w:rsid w:val="003B6997"/>
    <w:rsid w:val="003B73AF"/>
    <w:rsid w:val="003F0685"/>
    <w:rsid w:val="004014F0"/>
    <w:rsid w:val="00444D65"/>
    <w:rsid w:val="004536C0"/>
    <w:rsid w:val="00476926"/>
    <w:rsid w:val="00484713"/>
    <w:rsid w:val="0048578B"/>
    <w:rsid w:val="00492D76"/>
    <w:rsid w:val="004A1E79"/>
    <w:rsid w:val="004A2E4B"/>
    <w:rsid w:val="004B205A"/>
    <w:rsid w:val="004C6E77"/>
    <w:rsid w:val="004D53AD"/>
    <w:rsid w:val="004F5C7B"/>
    <w:rsid w:val="00534ED7"/>
    <w:rsid w:val="0054735A"/>
    <w:rsid w:val="00560438"/>
    <w:rsid w:val="005814A4"/>
    <w:rsid w:val="00583C95"/>
    <w:rsid w:val="005C0C18"/>
    <w:rsid w:val="005C50B7"/>
    <w:rsid w:val="005D00DD"/>
    <w:rsid w:val="005D2835"/>
    <w:rsid w:val="005D6933"/>
    <w:rsid w:val="00620321"/>
    <w:rsid w:val="006325B3"/>
    <w:rsid w:val="00644916"/>
    <w:rsid w:val="00653B41"/>
    <w:rsid w:val="00671C7E"/>
    <w:rsid w:val="006A0A12"/>
    <w:rsid w:val="006A47EE"/>
    <w:rsid w:val="006B5F50"/>
    <w:rsid w:val="006B7E62"/>
    <w:rsid w:val="006D2AF1"/>
    <w:rsid w:val="006D7442"/>
    <w:rsid w:val="00703E2E"/>
    <w:rsid w:val="00705508"/>
    <w:rsid w:val="00724525"/>
    <w:rsid w:val="0073520B"/>
    <w:rsid w:val="00754DE9"/>
    <w:rsid w:val="00777547"/>
    <w:rsid w:val="00792E66"/>
    <w:rsid w:val="00812B63"/>
    <w:rsid w:val="00832E07"/>
    <w:rsid w:val="00853F58"/>
    <w:rsid w:val="008626DB"/>
    <w:rsid w:val="008677EE"/>
    <w:rsid w:val="00870BFA"/>
    <w:rsid w:val="008813AF"/>
    <w:rsid w:val="008956F0"/>
    <w:rsid w:val="008B6C44"/>
    <w:rsid w:val="008B7EA0"/>
    <w:rsid w:val="008F059E"/>
    <w:rsid w:val="00901DAF"/>
    <w:rsid w:val="00905B6F"/>
    <w:rsid w:val="009271C1"/>
    <w:rsid w:val="00935350"/>
    <w:rsid w:val="009436A4"/>
    <w:rsid w:val="00975FC3"/>
    <w:rsid w:val="009B5AFB"/>
    <w:rsid w:val="009D6A01"/>
    <w:rsid w:val="009F4338"/>
    <w:rsid w:val="00A255D0"/>
    <w:rsid w:val="00A33900"/>
    <w:rsid w:val="00A3684D"/>
    <w:rsid w:val="00A4210B"/>
    <w:rsid w:val="00A45D88"/>
    <w:rsid w:val="00A50EFA"/>
    <w:rsid w:val="00AB343A"/>
    <w:rsid w:val="00AC2464"/>
    <w:rsid w:val="00AC62E8"/>
    <w:rsid w:val="00AF65C8"/>
    <w:rsid w:val="00B04FBC"/>
    <w:rsid w:val="00B064D0"/>
    <w:rsid w:val="00B43299"/>
    <w:rsid w:val="00B57ED0"/>
    <w:rsid w:val="00B65C50"/>
    <w:rsid w:val="00B75EBF"/>
    <w:rsid w:val="00B9118A"/>
    <w:rsid w:val="00BB559B"/>
    <w:rsid w:val="00BC125F"/>
    <w:rsid w:val="00BD0FDA"/>
    <w:rsid w:val="00C020CD"/>
    <w:rsid w:val="00C84022"/>
    <w:rsid w:val="00C93A1F"/>
    <w:rsid w:val="00CB4C5D"/>
    <w:rsid w:val="00CB6120"/>
    <w:rsid w:val="00CC4DB3"/>
    <w:rsid w:val="00CD5B11"/>
    <w:rsid w:val="00CE273E"/>
    <w:rsid w:val="00D32C9B"/>
    <w:rsid w:val="00D4595C"/>
    <w:rsid w:val="00D53C17"/>
    <w:rsid w:val="00DC1329"/>
    <w:rsid w:val="00DD186B"/>
    <w:rsid w:val="00DE2A33"/>
    <w:rsid w:val="00DE4129"/>
    <w:rsid w:val="00DE6FB8"/>
    <w:rsid w:val="00DF798C"/>
    <w:rsid w:val="00E20C1E"/>
    <w:rsid w:val="00E749E3"/>
    <w:rsid w:val="00E774C8"/>
    <w:rsid w:val="00E875FD"/>
    <w:rsid w:val="00E90C95"/>
    <w:rsid w:val="00EA22A1"/>
    <w:rsid w:val="00EB1717"/>
    <w:rsid w:val="00EB1C92"/>
    <w:rsid w:val="00EC58ED"/>
    <w:rsid w:val="00EE437F"/>
    <w:rsid w:val="00F23C5D"/>
    <w:rsid w:val="00F3585D"/>
    <w:rsid w:val="00F535B9"/>
    <w:rsid w:val="00F6483C"/>
    <w:rsid w:val="00FE02B8"/>
    <w:rsid w:val="00FF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4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D1DAA-3D86-4DFC-8C39-BF579198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6994</Words>
  <Characters>3987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Маша</cp:lastModifiedBy>
  <cp:revision>20</cp:revision>
  <cp:lastPrinted>2018-08-20T09:20:00Z</cp:lastPrinted>
  <dcterms:created xsi:type="dcterms:W3CDTF">2019-09-21T11:19:00Z</dcterms:created>
  <dcterms:modified xsi:type="dcterms:W3CDTF">2020-04-06T14:26:00Z</dcterms:modified>
</cp:coreProperties>
</file>