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F3" w:rsidRPr="00A82C58" w:rsidRDefault="007C6EF3" w:rsidP="007C6E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Default="007C6EF3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8B2"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>ромадська організація</w:t>
      </w:r>
      <w:r>
        <w:rPr>
          <w:rFonts w:ascii="Times New Roman" w:hAnsi="Times New Roman" w:cs="Times New Roman"/>
          <w:sz w:val="24"/>
          <w:szCs w:val="24"/>
        </w:rPr>
        <w:t xml:space="preserve"> співпраці Україна-Франція «Акорд».</w:t>
      </w:r>
    </w:p>
    <w:p w:rsidR="00E208B2" w:rsidRDefault="00E208B2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«Французька весна»</w:t>
      </w:r>
      <w:r w:rsidR="006A6161">
        <w:rPr>
          <w:rFonts w:ascii="Times New Roman" w:hAnsi="Times New Roman" w:cs="Times New Roman"/>
          <w:sz w:val="24"/>
          <w:szCs w:val="24"/>
        </w:rPr>
        <w:t>.</w:t>
      </w:r>
    </w:p>
    <w:p w:rsidR="007C6EF3" w:rsidRPr="00A82C58" w:rsidRDefault="007C6EF3" w:rsidP="007C6EF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2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0D4DF4" w:rsidRDefault="000D4DF4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1" w:name="_Hlk62566822"/>
      <w:r>
        <w:rPr>
          <w:rFonts w:ascii="Times New Roman" w:hAnsi="Times New Roman" w:cs="Times New Roman"/>
          <w:sz w:val="24"/>
          <w:szCs w:val="24"/>
        </w:rPr>
        <w:t>популяризації французької</w:t>
      </w:r>
      <w:r w:rsidR="00E208B2">
        <w:rPr>
          <w:rFonts w:ascii="Times New Roman" w:hAnsi="Times New Roman" w:cs="Times New Roman"/>
          <w:sz w:val="24"/>
          <w:szCs w:val="24"/>
        </w:rPr>
        <w:t xml:space="preserve"> мови, ознайомлення з класичним</w:t>
      </w:r>
      <w:r>
        <w:rPr>
          <w:rFonts w:ascii="Times New Roman" w:hAnsi="Times New Roman" w:cs="Times New Roman"/>
          <w:sz w:val="24"/>
          <w:szCs w:val="24"/>
        </w:rPr>
        <w:t xml:space="preserve"> та сучасним французьким мистецтвом. Розвиток культури спі</w:t>
      </w:r>
      <w:r w:rsidR="00E208B2">
        <w:rPr>
          <w:rFonts w:ascii="Times New Roman" w:hAnsi="Times New Roman" w:cs="Times New Roman"/>
          <w:sz w:val="24"/>
          <w:szCs w:val="24"/>
        </w:rPr>
        <w:t>лкування, розширення кругозору.</w:t>
      </w:r>
    </w:p>
    <w:bookmarkEnd w:id="1"/>
    <w:p w:rsidR="00E208B2" w:rsidRDefault="00E208B2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7C6EF3" w:rsidRDefault="007C6EF3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E208B2">
        <w:rPr>
          <w:rFonts w:ascii="Times New Roman" w:hAnsi="Times New Roman" w:cs="Times New Roman"/>
          <w:sz w:val="24"/>
          <w:szCs w:val="24"/>
        </w:rPr>
        <w:t xml:space="preserve">зареєстрована 25 травня </w:t>
      </w:r>
      <w:r>
        <w:rPr>
          <w:rFonts w:ascii="Times New Roman" w:hAnsi="Times New Roman" w:cs="Times New Roman"/>
          <w:sz w:val="24"/>
          <w:szCs w:val="24"/>
        </w:rPr>
        <w:t>2015 року.</w:t>
      </w:r>
    </w:p>
    <w:p w:rsidR="008417EC" w:rsidRPr="009F3A85" w:rsidRDefault="008417EC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8417EC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</w:t>
      </w:r>
      <w:r w:rsidR="006A6161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6A6161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6A6161">
        <w:rPr>
          <w:rFonts w:ascii="Times New Roman" w:hAnsi="Times New Roman" w:cs="Times New Roman"/>
          <w:sz w:val="24"/>
          <w:szCs w:val="24"/>
        </w:rPr>
        <w:t xml:space="preserve">8 500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7C6EF3" w:rsidRPr="00A82C58" w:rsidRDefault="000D4DF4" w:rsidP="007C6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438233"/>
      <w:bookmarkStart w:id="3" w:name="_Hlk30438840"/>
      <w:r>
        <w:rPr>
          <w:rFonts w:ascii="Times New Roman" w:hAnsi="Times New Roman" w:cs="Times New Roman"/>
          <w:sz w:val="24"/>
          <w:szCs w:val="24"/>
        </w:rPr>
        <w:t>Створення умов для реалізації особистісних</w:t>
      </w:r>
      <w:r w:rsidR="00023480">
        <w:rPr>
          <w:rFonts w:ascii="Times New Roman" w:hAnsi="Times New Roman" w:cs="Times New Roman"/>
          <w:sz w:val="24"/>
          <w:szCs w:val="24"/>
        </w:rPr>
        <w:t>, твор</w:t>
      </w:r>
      <w:r w:rsidR="008F0E32">
        <w:rPr>
          <w:rFonts w:ascii="Times New Roman" w:hAnsi="Times New Roman" w:cs="Times New Roman"/>
          <w:sz w:val="24"/>
          <w:szCs w:val="24"/>
        </w:rPr>
        <w:t xml:space="preserve">чих  та інтелектуальних потреб </w:t>
      </w:r>
      <w:r w:rsidR="00023480">
        <w:rPr>
          <w:rFonts w:ascii="Times New Roman" w:hAnsi="Times New Roman" w:cs="Times New Roman"/>
          <w:sz w:val="24"/>
          <w:szCs w:val="24"/>
        </w:rPr>
        <w:t xml:space="preserve">молоді під час вивчення французької мови. </w:t>
      </w:r>
      <w:r w:rsidR="00EA69C8">
        <w:rPr>
          <w:rFonts w:ascii="Times New Roman" w:hAnsi="Times New Roman" w:cs="Times New Roman"/>
          <w:sz w:val="24"/>
          <w:szCs w:val="24"/>
        </w:rPr>
        <w:t>Участь  у щорічному фестивалі «Французька весна», візит до комуни Вілар-де-Домб.</w:t>
      </w:r>
    </w:p>
    <w:bookmarkEnd w:id="2"/>
    <w:bookmarkEnd w:id="3"/>
    <w:p w:rsidR="007C6EF3" w:rsidRDefault="000D4DF4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8F0E32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EA69C8">
        <w:rPr>
          <w:rFonts w:ascii="Times New Roman" w:hAnsi="Times New Roman" w:cs="Times New Roman"/>
          <w:sz w:val="24"/>
          <w:szCs w:val="24"/>
        </w:rPr>
        <w:t>квітня</w:t>
      </w:r>
      <w:r w:rsidR="008F0E32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D551E1" w:rsidRDefault="00EA69C8" w:rsidP="00D551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51E1">
        <w:rPr>
          <w:rFonts w:ascii="Times New Roman" w:hAnsi="Times New Roman" w:cs="Times New Roman"/>
          <w:sz w:val="24"/>
          <w:szCs w:val="24"/>
        </w:rPr>
        <w:t>приятиме популяризації французької мови, ознайомлення з класичним та сучасним ф</w:t>
      </w:r>
      <w:r w:rsidR="006F17DB">
        <w:rPr>
          <w:rFonts w:ascii="Times New Roman" w:hAnsi="Times New Roman" w:cs="Times New Roman"/>
          <w:sz w:val="24"/>
          <w:szCs w:val="24"/>
        </w:rPr>
        <w:t>ранцузьким мистецтвом.</w:t>
      </w:r>
    </w:p>
    <w:p w:rsidR="007C6EF3" w:rsidRPr="00A82C58" w:rsidRDefault="007C6EF3" w:rsidP="007C6EF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F3" w:rsidRPr="00A82C58" w:rsidRDefault="007C6EF3" w:rsidP="007C6EF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7C6EF3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F3"/>
    <w:rsid w:val="00023480"/>
    <w:rsid w:val="000D4DF4"/>
    <w:rsid w:val="00212DAE"/>
    <w:rsid w:val="0031376B"/>
    <w:rsid w:val="0035535C"/>
    <w:rsid w:val="003D2F57"/>
    <w:rsid w:val="0052001B"/>
    <w:rsid w:val="006A6161"/>
    <w:rsid w:val="006F17DB"/>
    <w:rsid w:val="007C6EF3"/>
    <w:rsid w:val="008417EC"/>
    <w:rsid w:val="008F0E32"/>
    <w:rsid w:val="008F47F6"/>
    <w:rsid w:val="00D52D72"/>
    <w:rsid w:val="00D551E1"/>
    <w:rsid w:val="00E208B2"/>
    <w:rsid w:val="00E32289"/>
    <w:rsid w:val="00E70B85"/>
    <w:rsid w:val="00EA69C8"/>
    <w:rsid w:val="00F2145E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3F25-C6FF-463C-950C-DCD57A89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9</cp:revision>
  <dcterms:created xsi:type="dcterms:W3CDTF">2020-12-21T08:33:00Z</dcterms:created>
  <dcterms:modified xsi:type="dcterms:W3CDTF">2021-01-28T08:01:00Z</dcterms:modified>
</cp:coreProperties>
</file>