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F1" w:rsidRPr="00371208" w:rsidRDefault="00F80FF1" w:rsidP="0037120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71208">
        <w:rPr>
          <w:rFonts w:ascii="Times New Roman" w:hAnsi="Times New Roman"/>
          <w:b/>
          <w:sz w:val="24"/>
          <w:szCs w:val="24"/>
        </w:rPr>
        <w:t>Інформація</w:t>
      </w:r>
    </w:p>
    <w:p w:rsidR="00F80FF1" w:rsidRPr="00371208" w:rsidRDefault="00F80FF1" w:rsidP="0037120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71208">
        <w:rPr>
          <w:rFonts w:ascii="Times New Roman" w:hAnsi="Times New Roman"/>
          <w:b/>
          <w:sz w:val="24"/>
          <w:szCs w:val="24"/>
        </w:rPr>
        <w:t>про консультації з громадськістю,</w:t>
      </w:r>
    </w:p>
    <w:p w:rsidR="00134994" w:rsidRPr="00371208" w:rsidRDefault="00F80FF1" w:rsidP="0037120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71208">
        <w:rPr>
          <w:rFonts w:ascii="Times New Roman" w:hAnsi="Times New Roman"/>
          <w:b/>
          <w:sz w:val="24"/>
          <w:szCs w:val="24"/>
        </w:rPr>
        <w:t xml:space="preserve">заплановані на </w:t>
      </w:r>
      <w:r w:rsidR="00020C40" w:rsidRPr="00371208">
        <w:rPr>
          <w:rFonts w:ascii="Times New Roman" w:hAnsi="Times New Roman"/>
          <w:b/>
          <w:sz w:val="24"/>
          <w:szCs w:val="24"/>
        </w:rPr>
        <w:t>грудень</w:t>
      </w:r>
      <w:r w:rsidRPr="00371208">
        <w:rPr>
          <w:rFonts w:ascii="Times New Roman" w:hAnsi="Times New Roman"/>
          <w:b/>
          <w:sz w:val="24"/>
          <w:szCs w:val="24"/>
        </w:rPr>
        <w:t xml:space="preserve"> 2016 року</w:t>
      </w:r>
    </w:p>
    <w:p w:rsidR="00B81746" w:rsidRPr="00371208" w:rsidRDefault="00B81746" w:rsidP="0037120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2543"/>
        <w:gridCol w:w="1479"/>
        <w:gridCol w:w="3399"/>
      </w:tblGrid>
      <w:tr w:rsidR="00FC73BA" w:rsidRPr="00371208" w:rsidTr="00205328">
        <w:tc>
          <w:tcPr>
            <w:tcW w:w="1352" w:type="pct"/>
            <w:vAlign w:val="center"/>
          </w:tcPr>
          <w:p w:rsidR="00FC73BA" w:rsidRPr="00371208" w:rsidRDefault="00C41A54" w:rsidP="003712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08">
              <w:rPr>
                <w:rFonts w:ascii="Times New Roman" w:hAnsi="Times New Roman"/>
                <w:b/>
                <w:sz w:val="24"/>
                <w:szCs w:val="24"/>
              </w:rPr>
              <w:t>Питання (проект рішення), яке планується винести на обговорення</w:t>
            </w:r>
          </w:p>
        </w:tc>
        <w:tc>
          <w:tcPr>
            <w:tcW w:w="1250" w:type="pct"/>
            <w:vAlign w:val="center"/>
          </w:tcPr>
          <w:p w:rsidR="00FC73BA" w:rsidRPr="00371208" w:rsidRDefault="00C41A54" w:rsidP="003712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08">
              <w:rPr>
                <w:rFonts w:ascii="Times New Roman" w:hAnsi="Times New Roman"/>
                <w:b/>
                <w:sz w:val="24"/>
                <w:szCs w:val="24"/>
              </w:rPr>
              <w:t>Заходи, які заплановані в рамках обговорення</w:t>
            </w:r>
          </w:p>
        </w:tc>
        <w:tc>
          <w:tcPr>
            <w:tcW w:w="727" w:type="pct"/>
            <w:vAlign w:val="center"/>
          </w:tcPr>
          <w:p w:rsidR="00FC73BA" w:rsidRPr="00371208" w:rsidRDefault="00C41A54" w:rsidP="003712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08">
              <w:rPr>
                <w:rFonts w:ascii="Times New Roman" w:hAnsi="Times New Roman"/>
                <w:b/>
                <w:sz w:val="24"/>
                <w:szCs w:val="24"/>
              </w:rPr>
              <w:t>Орієнтовна дата проведення заходів</w:t>
            </w:r>
          </w:p>
        </w:tc>
        <w:tc>
          <w:tcPr>
            <w:tcW w:w="1671" w:type="pct"/>
            <w:vAlign w:val="center"/>
          </w:tcPr>
          <w:p w:rsidR="00FC73BA" w:rsidRPr="00371208" w:rsidRDefault="00C41A54" w:rsidP="003712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08">
              <w:rPr>
                <w:rFonts w:ascii="Times New Roman" w:hAnsi="Times New Roman"/>
                <w:b/>
                <w:sz w:val="24"/>
                <w:szCs w:val="24"/>
              </w:rPr>
              <w:t>Прізвище, імя, по-батькові, посада, контактні дані відповідальної особи органу виконавчої влади</w:t>
            </w:r>
          </w:p>
        </w:tc>
      </w:tr>
      <w:tr w:rsidR="00D23448" w:rsidRPr="00371208" w:rsidTr="00205328">
        <w:tc>
          <w:tcPr>
            <w:tcW w:w="1352" w:type="pct"/>
          </w:tcPr>
          <w:p w:rsidR="0095097B" w:rsidRPr="00371208" w:rsidRDefault="0000799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pacing w:val="-4"/>
                <w:sz w:val="24"/>
                <w:szCs w:val="24"/>
              </w:rPr>
              <w:t>Проект розпорядження  голови облдержадміністрації «</w:t>
            </w:r>
            <w:r w:rsidRPr="00371208">
              <w:rPr>
                <w:rFonts w:ascii="Times New Roman" w:hAnsi="Times New Roman"/>
                <w:sz w:val="24"/>
                <w:szCs w:val="24"/>
                <w:lang w:eastAsia="ru-RU"/>
              </w:rPr>
              <w:t>Про затвердження орієнтовного плану проведення консультацій з громадськістю у 2016 році»</w:t>
            </w:r>
          </w:p>
        </w:tc>
        <w:tc>
          <w:tcPr>
            <w:tcW w:w="1250" w:type="pct"/>
          </w:tcPr>
          <w:p w:rsidR="00007993" w:rsidRPr="00371208" w:rsidRDefault="007F547D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1) публічне громадське обговорення</w:t>
            </w:r>
          </w:p>
        </w:tc>
        <w:tc>
          <w:tcPr>
            <w:tcW w:w="727" w:type="pct"/>
          </w:tcPr>
          <w:p w:rsidR="00D23448" w:rsidRPr="00371208" w:rsidRDefault="00020C40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68281996"/>
            <w:r w:rsidRPr="0037120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2016 року</w:t>
            </w:r>
            <w:bookmarkEnd w:id="0"/>
          </w:p>
        </w:tc>
        <w:tc>
          <w:tcPr>
            <w:tcW w:w="1671" w:type="pct"/>
          </w:tcPr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Організація та проведення консультацій:</w:t>
            </w:r>
          </w:p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Василюк С.М., директор Департаменту інформаційної діяльності та комунікацій з громадськістю</w:t>
            </w:r>
          </w:p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35-05-33,</w:t>
            </w:r>
          </w:p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208">
              <w:rPr>
                <w:rFonts w:ascii="Times New Roman" w:hAnsi="Times New Roman"/>
                <w:sz w:val="24"/>
                <w:szCs w:val="24"/>
              </w:rPr>
              <w:t>depinformcom</w:t>
            </w:r>
            <w:proofErr w:type="spellEnd"/>
            <w:r w:rsidRPr="0037120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371208">
              <w:rPr>
                <w:rFonts w:ascii="Times New Roman" w:hAnsi="Times New Roman"/>
                <w:sz w:val="24"/>
                <w:szCs w:val="24"/>
              </w:rPr>
              <w:t>vin.gov.ua</w:t>
            </w:r>
            <w:proofErr w:type="spellEnd"/>
            <w:r w:rsidRPr="00371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Роз’яснення, узагальнення та аналіз результатів консультацій:</w:t>
            </w:r>
          </w:p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Василишина О.А., заступник начальника управління комунікацій з громадськістю Департаменту інформаційної діяльності та комунікацій з громадськістю облдержадміністрації</w:t>
            </w:r>
          </w:p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56-19-57,</w:t>
            </w:r>
          </w:p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D23448" w:rsidRPr="00371208" w:rsidRDefault="00D2344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depinformcom@vin.gov.ua</w:t>
            </w:r>
          </w:p>
        </w:tc>
      </w:tr>
      <w:tr w:rsidR="00FC73BA" w:rsidRPr="00371208" w:rsidTr="00205328">
        <w:tc>
          <w:tcPr>
            <w:tcW w:w="1352" w:type="pct"/>
          </w:tcPr>
          <w:p w:rsidR="00FC73BA" w:rsidRPr="00371208" w:rsidRDefault="00562A3B" w:rsidP="00371208">
            <w:pPr>
              <w:tabs>
                <w:tab w:val="left" w:pos="9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Підготовка та проведення заходів до Дня учасника ліквідації наслідків аварії на ЧАЕС</w:t>
            </w:r>
          </w:p>
        </w:tc>
        <w:tc>
          <w:tcPr>
            <w:tcW w:w="1250" w:type="pct"/>
          </w:tcPr>
          <w:p w:rsidR="003748A9" w:rsidRPr="00371208" w:rsidRDefault="000B5C22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68282955"/>
            <w:r w:rsidRPr="00371208">
              <w:rPr>
                <w:rFonts w:ascii="Times New Roman" w:hAnsi="Times New Roman"/>
                <w:sz w:val="24"/>
                <w:szCs w:val="24"/>
              </w:rPr>
              <w:t>1) засідання «круглого столу»</w:t>
            </w:r>
            <w:bookmarkEnd w:id="1"/>
          </w:p>
        </w:tc>
        <w:tc>
          <w:tcPr>
            <w:tcW w:w="727" w:type="pct"/>
          </w:tcPr>
          <w:p w:rsidR="00020C40" w:rsidRPr="00371208" w:rsidRDefault="00020C40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7A3AA3" w:rsidRPr="00371208" w:rsidRDefault="00020C40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1671" w:type="pct"/>
          </w:tcPr>
          <w:p w:rsidR="00DE4C54" w:rsidRPr="00371208" w:rsidRDefault="00DE4C54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449684031"/>
            <w:r w:rsidRPr="00371208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3" w:name="_Hlk449684127"/>
            <w:r w:rsidRPr="00371208">
              <w:rPr>
                <w:rFonts w:ascii="Times New Roman" w:hAnsi="Times New Roman"/>
                <w:sz w:val="24"/>
                <w:szCs w:val="24"/>
              </w:rPr>
              <w:t>рганізація та проведення консультацій:</w:t>
            </w:r>
          </w:p>
          <w:p w:rsidR="00E201FC" w:rsidRPr="00371208" w:rsidRDefault="00E201FC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Заболотна Н.М., директор Департаменту соціальної та молодіжної політики облдержадміністрації</w:t>
            </w:r>
          </w:p>
          <w:p w:rsidR="00E201FC" w:rsidRPr="00371208" w:rsidRDefault="00E201FC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61-16-36,</w:t>
            </w:r>
          </w:p>
          <w:p w:rsidR="00E201FC" w:rsidRPr="00371208" w:rsidRDefault="00E201FC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proofErr w:type="spellStart"/>
            <w:r w:rsidRPr="0037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gupszn</w:t>
            </w:r>
            <w:proofErr w:type="spellEnd"/>
            <w:r w:rsidRPr="0037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37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vn.ua</w:t>
            </w:r>
            <w:proofErr w:type="spellEnd"/>
            <w:r w:rsidR="00564C67" w:rsidRPr="0037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E4C54" w:rsidRPr="00371208" w:rsidRDefault="00DE4C54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Роз’яснення, узагальнення та аналіз результатів консультацій:</w:t>
            </w:r>
          </w:p>
          <w:p w:rsidR="00E201FC" w:rsidRPr="00371208" w:rsidRDefault="00E201FC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Заболотна Н.М., директор Департаменту соціальної та молодіжної політики облдержадміністрації</w:t>
            </w:r>
          </w:p>
          <w:p w:rsidR="00E201FC" w:rsidRPr="00371208" w:rsidRDefault="00E201FC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61-16-36,</w:t>
            </w:r>
          </w:p>
          <w:p w:rsidR="002E2B53" w:rsidRPr="00371208" w:rsidRDefault="00E201FC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Pr="0037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gupszn@vn.ua</w:t>
            </w:r>
            <w:bookmarkEnd w:id="2"/>
            <w:bookmarkEnd w:id="3"/>
          </w:p>
        </w:tc>
      </w:tr>
      <w:tr w:rsidR="00766D84" w:rsidRPr="00371208" w:rsidTr="00205328">
        <w:tc>
          <w:tcPr>
            <w:tcW w:w="1352" w:type="pct"/>
          </w:tcPr>
          <w:p w:rsidR="00766D84" w:rsidRPr="00371208" w:rsidRDefault="00562A3B" w:rsidP="00371208">
            <w:pPr>
              <w:tabs>
                <w:tab w:val="left" w:pos="96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Звіт про діяльність Вінницького регіонального ресурсно-інформаційного центру «Громада Вінниччини»</w:t>
            </w:r>
          </w:p>
        </w:tc>
        <w:tc>
          <w:tcPr>
            <w:tcW w:w="1250" w:type="pct"/>
          </w:tcPr>
          <w:p w:rsidR="00A61CE6" w:rsidRPr="00371208" w:rsidRDefault="00490797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451413216"/>
            <w:bookmarkStart w:id="5" w:name="_Hlk457213254"/>
            <w:r w:rsidRPr="0037120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B5C22" w:rsidRPr="00371208">
              <w:rPr>
                <w:rFonts w:ascii="Times New Roman" w:hAnsi="Times New Roman"/>
                <w:sz w:val="24"/>
                <w:szCs w:val="24"/>
              </w:rPr>
              <w:t>публічне громадське обговорення</w:t>
            </w:r>
            <w:bookmarkEnd w:id="4"/>
            <w:bookmarkEnd w:id="5"/>
          </w:p>
        </w:tc>
        <w:tc>
          <w:tcPr>
            <w:tcW w:w="727" w:type="pct"/>
          </w:tcPr>
          <w:p w:rsidR="00020C40" w:rsidRPr="00371208" w:rsidRDefault="00020C40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468282962"/>
            <w:r w:rsidRPr="0037120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766D84" w:rsidRPr="00371208" w:rsidRDefault="00020C40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2016 року</w:t>
            </w:r>
            <w:bookmarkEnd w:id="6"/>
          </w:p>
        </w:tc>
        <w:tc>
          <w:tcPr>
            <w:tcW w:w="1671" w:type="pct"/>
          </w:tcPr>
          <w:p w:rsidR="0087362A" w:rsidRPr="00371208" w:rsidRDefault="0087362A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465852133"/>
            <w:r w:rsidRPr="00371208">
              <w:rPr>
                <w:rFonts w:ascii="Times New Roman" w:hAnsi="Times New Roman"/>
                <w:sz w:val="24"/>
                <w:szCs w:val="24"/>
              </w:rPr>
              <w:t>Організація та проведення консультацій:</w:t>
            </w:r>
          </w:p>
          <w:p w:rsidR="0087362A" w:rsidRPr="00371208" w:rsidRDefault="0087362A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Василюк С.М., директор Департаменту інформаційної діяльності та комунікацій з громадськістю</w:t>
            </w:r>
          </w:p>
          <w:p w:rsidR="0087362A" w:rsidRPr="00371208" w:rsidRDefault="0087362A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35-05-33,</w:t>
            </w:r>
          </w:p>
          <w:p w:rsidR="0087362A" w:rsidRPr="00371208" w:rsidRDefault="0087362A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87362A" w:rsidRPr="00371208" w:rsidRDefault="0087362A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208">
              <w:rPr>
                <w:rFonts w:ascii="Times New Roman" w:hAnsi="Times New Roman"/>
                <w:sz w:val="24"/>
                <w:szCs w:val="24"/>
              </w:rPr>
              <w:t>depinformcom</w:t>
            </w:r>
            <w:proofErr w:type="spellEnd"/>
            <w:r w:rsidRPr="0037120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371208">
              <w:rPr>
                <w:rFonts w:ascii="Times New Roman" w:hAnsi="Times New Roman"/>
                <w:sz w:val="24"/>
                <w:szCs w:val="24"/>
              </w:rPr>
              <w:t>vin.gov.ua</w:t>
            </w:r>
            <w:proofErr w:type="spellEnd"/>
            <w:r w:rsidRPr="00371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62A" w:rsidRPr="00371208" w:rsidRDefault="0087362A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Роз’яснення, узагальнення та аналіз результатів консультацій:</w:t>
            </w:r>
          </w:p>
          <w:p w:rsidR="0087362A" w:rsidRPr="00371208" w:rsidRDefault="0087362A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Василишина О.А., заступник начальника управління комунікацій з громадськістю Департаменту інформаційної діяльності та комунікацій з громадськістю облдержадміністрації</w:t>
            </w:r>
          </w:p>
          <w:p w:rsidR="0087362A" w:rsidRPr="00371208" w:rsidRDefault="0087362A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56-19-57,</w:t>
            </w:r>
          </w:p>
          <w:p w:rsidR="0087362A" w:rsidRPr="00371208" w:rsidRDefault="0087362A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5B596C" w:rsidRPr="00371208" w:rsidRDefault="0087362A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depinformcom@vin.gov.ua</w:t>
            </w:r>
            <w:bookmarkEnd w:id="7"/>
          </w:p>
        </w:tc>
      </w:tr>
      <w:tr w:rsidR="00562A3B" w:rsidRPr="00371208" w:rsidTr="00205328">
        <w:tc>
          <w:tcPr>
            <w:tcW w:w="1352" w:type="pct"/>
          </w:tcPr>
          <w:p w:rsidR="00562A3B" w:rsidRPr="00371208" w:rsidRDefault="00562A3B" w:rsidP="00371208">
            <w:pPr>
              <w:tabs>
                <w:tab w:val="left" w:pos="96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pacing w:val="-4"/>
                <w:sz w:val="24"/>
                <w:szCs w:val="24"/>
              </w:rPr>
              <w:t>Проект розпорядження «Про заходи щодо проведення новорічних і різдвяних свят для дітей»</w:t>
            </w:r>
          </w:p>
        </w:tc>
        <w:tc>
          <w:tcPr>
            <w:tcW w:w="1250" w:type="pct"/>
          </w:tcPr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1) засідання «круглого столу»</w:t>
            </w:r>
          </w:p>
        </w:tc>
        <w:tc>
          <w:tcPr>
            <w:tcW w:w="727" w:type="pct"/>
          </w:tcPr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1671" w:type="pct"/>
          </w:tcPr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lk468283171"/>
            <w:r w:rsidRPr="00371208">
              <w:rPr>
                <w:rFonts w:ascii="Times New Roman" w:hAnsi="Times New Roman"/>
                <w:sz w:val="24"/>
                <w:szCs w:val="24"/>
              </w:rPr>
              <w:t>Організація та проведення консультацій:</w:t>
            </w:r>
          </w:p>
          <w:bookmarkEnd w:id="8"/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Заболотна Н.М., директор Департаменту соціальної та молодіжної політики облдержадміністрації</w:t>
            </w:r>
          </w:p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61-16-36,</w:t>
            </w:r>
          </w:p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proofErr w:type="spellStart"/>
            <w:r w:rsidRPr="0037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gupszn</w:t>
            </w:r>
            <w:proofErr w:type="spellEnd"/>
            <w:r w:rsidRPr="0037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37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vn.ua</w:t>
            </w:r>
            <w:proofErr w:type="spellEnd"/>
            <w:r w:rsidRPr="0037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Hlk468283180"/>
            <w:r w:rsidRPr="00371208">
              <w:rPr>
                <w:rFonts w:ascii="Times New Roman" w:hAnsi="Times New Roman"/>
                <w:sz w:val="24"/>
                <w:szCs w:val="24"/>
              </w:rPr>
              <w:t>Роз’яснення, узагальнення та аналіз результатів консультацій:</w:t>
            </w:r>
          </w:p>
          <w:bookmarkEnd w:id="9"/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Заболотна Н.М., директор Департаменту соціальної та молодіжної політики облдержадміністрації</w:t>
            </w:r>
          </w:p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61-16-36,</w:t>
            </w:r>
          </w:p>
          <w:p w:rsidR="00562A3B" w:rsidRPr="00371208" w:rsidRDefault="00562A3B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Pr="003712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gupszn@vn.ua</w:t>
            </w:r>
          </w:p>
        </w:tc>
      </w:tr>
      <w:tr w:rsidR="00492FC3" w:rsidRPr="00371208" w:rsidTr="00205328">
        <w:tc>
          <w:tcPr>
            <w:tcW w:w="1352" w:type="pct"/>
          </w:tcPr>
          <w:p w:rsidR="00492FC3" w:rsidRPr="00371208" w:rsidRDefault="003D03A3" w:rsidP="00371208">
            <w:pPr>
              <w:tabs>
                <w:tab w:val="left" w:pos="96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pacing w:val="-4"/>
                <w:sz w:val="24"/>
                <w:szCs w:val="24"/>
              </w:rPr>
              <w:t>«Національно-патріотичне виховання дітей та молоді – один із пріоритетних напрямків діяльності держави»</w:t>
            </w:r>
          </w:p>
        </w:tc>
        <w:tc>
          <w:tcPr>
            <w:tcW w:w="1250" w:type="pct"/>
          </w:tcPr>
          <w:p w:rsidR="00492FC3" w:rsidRPr="00371208" w:rsidRDefault="003D03A3" w:rsidP="005867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586771">
              <w:rPr>
                <w:rFonts w:ascii="Times New Roman" w:hAnsi="Times New Roman"/>
                <w:sz w:val="24"/>
                <w:szCs w:val="24"/>
              </w:rPr>
              <w:t>засідання Громадської ради при облдержадміністрації</w:t>
            </w:r>
          </w:p>
        </w:tc>
        <w:tc>
          <w:tcPr>
            <w:tcW w:w="727" w:type="pct"/>
          </w:tcPr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492FC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1671" w:type="pct"/>
          </w:tcPr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Hlk468283312"/>
            <w:r w:rsidRPr="00371208">
              <w:rPr>
                <w:rFonts w:ascii="Times New Roman" w:hAnsi="Times New Roman"/>
                <w:sz w:val="24"/>
                <w:szCs w:val="24"/>
              </w:rPr>
              <w:t>Організація та проведення консультацій:</w:t>
            </w:r>
          </w:p>
          <w:bookmarkEnd w:id="10"/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 xml:space="preserve">Лісогурська Т.І., заступник начальника управління загальної середньої, дошкільної освіти та виховної роботи – начальник відділу позашкільної освіти, </w:t>
            </w:r>
            <w:r w:rsidRPr="00371208">
              <w:rPr>
                <w:rFonts w:ascii="Times New Roman" w:hAnsi="Times New Roman"/>
                <w:sz w:val="24"/>
                <w:szCs w:val="24"/>
              </w:rPr>
              <w:lastRenderedPageBreak/>
              <w:t>виховання та шкіл-інтернатів Департаменту освіти і науки облдержадміністрації</w:t>
            </w:r>
          </w:p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35-03-73</w:t>
            </w:r>
            <w:r w:rsidR="00D00ECB" w:rsidRPr="003712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729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proofErr w:type="spellStart"/>
            <w:r w:rsidRPr="00371208">
              <w:rPr>
                <w:rFonts w:ascii="Times New Roman" w:hAnsi="Times New Roman"/>
                <w:sz w:val="24"/>
                <w:szCs w:val="24"/>
              </w:rPr>
              <w:t>lisati</w:t>
            </w:r>
            <w:proofErr w:type="spellEnd"/>
            <w:r w:rsidRPr="00371208">
              <w:rPr>
                <w:rFonts w:ascii="Times New Roman" w:hAnsi="Times New Roman"/>
                <w:sz w:val="24"/>
                <w:szCs w:val="24"/>
              </w:rPr>
              <w:t>@ukr.net</w:t>
            </w:r>
            <w:r w:rsidR="00D00ECB" w:rsidRPr="00371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_Hlk468283340"/>
            <w:r w:rsidRPr="00371208">
              <w:rPr>
                <w:rFonts w:ascii="Times New Roman" w:hAnsi="Times New Roman"/>
                <w:sz w:val="24"/>
                <w:szCs w:val="24"/>
              </w:rPr>
              <w:t>Роз’яснення, узагальнення та аналіз результатів консультацій:</w:t>
            </w:r>
          </w:p>
          <w:bookmarkEnd w:id="11"/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Лісогурська Т.І., заступник начальника управління загальної середньої, дошкільної освіти та виховної роботи – начальник відділу позашкільної освіти, виховання та шкіл-інтернатів Департаменту освіти і науки облдержадміністрації</w:t>
            </w:r>
          </w:p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35-03-73</w:t>
            </w:r>
            <w:r w:rsidR="00D00ECB" w:rsidRPr="003712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e-mail: lisati@ukr.net</w:t>
            </w:r>
          </w:p>
        </w:tc>
      </w:tr>
      <w:tr w:rsidR="003D03A3" w:rsidRPr="00371208" w:rsidTr="00205328">
        <w:tc>
          <w:tcPr>
            <w:tcW w:w="1352" w:type="pct"/>
          </w:tcPr>
          <w:p w:rsidR="003D03A3" w:rsidRPr="00371208" w:rsidRDefault="003D03A3" w:rsidP="00371208">
            <w:pPr>
              <w:tabs>
                <w:tab w:val="left" w:pos="96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Побудова міжконфесійного діалогу – запорука налагодження партнерських взаємовідносин між релігійними організаціями та державними органами</w:t>
            </w:r>
          </w:p>
        </w:tc>
        <w:tc>
          <w:tcPr>
            <w:tcW w:w="1250" w:type="pct"/>
          </w:tcPr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1) публічне громадське обговорення</w:t>
            </w:r>
          </w:p>
        </w:tc>
        <w:tc>
          <w:tcPr>
            <w:tcW w:w="727" w:type="pct"/>
          </w:tcPr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1671" w:type="pct"/>
          </w:tcPr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Організація та проведення консультацій:</w:t>
            </w:r>
          </w:p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Салецький І.О., начальник Управління у справах національностей та релігій облдержадміністрації</w:t>
            </w:r>
          </w:p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66-12-70</w:t>
            </w:r>
            <w:r w:rsidR="00371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Роз’яснення, узагальнення та аналіз результатів консультацій:</w:t>
            </w:r>
          </w:p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Салецький І.О., начальник Управління у справах національностей та релігій облдержадміністрації</w:t>
            </w:r>
          </w:p>
          <w:p w:rsidR="003D03A3" w:rsidRPr="00371208" w:rsidRDefault="003D03A3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66-12-70</w:t>
            </w:r>
          </w:p>
        </w:tc>
      </w:tr>
      <w:tr w:rsidR="00492FC3" w:rsidRPr="00371208" w:rsidTr="00205328">
        <w:tc>
          <w:tcPr>
            <w:tcW w:w="1352" w:type="pct"/>
          </w:tcPr>
          <w:p w:rsidR="00492FC3" w:rsidRPr="00371208" w:rsidRDefault="00E110B0" w:rsidP="00371208">
            <w:pPr>
              <w:tabs>
                <w:tab w:val="left" w:pos="96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pacing w:val="-4"/>
                <w:sz w:val="24"/>
                <w:szCs w:val="24"/>
              </w:rPr>
              <w:t>Громадське обговорення звіту про виконання обласного бюджету за 9 місяців 2016 року</w:t>
            </w:r>
          </w:p>
        </w:tc>
        <w:tc>
          <w:tcPr>
            <w:tcW w:w="1250" w:type="pct"/>
          </w:tcPr>
          <w:p w:rsidR="00492FC3" w:rsidRPr="00371208" w:rsidRDefault="00E110B0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1) засідання колегії Департаменту фінансів облдержадміністрації за участю представників громадських організацій</w:t>
            </w:r>
          </w:p>
        </w:tc>
        <w:tc>
          <w:tcPr>
            <w:tcW w:w="727" w:type="pct"/>
          </w:tcPr>
          <w:p w:rsidR="00020C40" w:rsidRPr="00371208" w:rsidRDefault="00020C40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492FC3" w:rsidRPr="00371208" w:rsidRDefault="00020C40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1671" w:type="pct"/>
          </w:tcPr>
          <w:p w:rsidR="00B60958" w:rsidRPr="00371208" w:rsidRDefault="00B6095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Організація та проведення консультацій:</w:t>
            </w:r>
          </w:p>
          <w:p w:rsidR="00DE1569" w:rsidRPr="00371208" w:rsidRDefault="00DE1569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Копачевський М.А., директор Департаменту фінансів облдержадміністрації</w:t>
            </w:r>
          </w:p>
          <w:p w:rsidR="00DE1569" w:rsidRPr="00371208" w:rsidRDefault="00DE1569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тел.: 0432 59-24-01,</w:t>
            </w:r>
          </w:p>
          <w:p w:rsidR="003D03A3" w:rsidRPr="00371208" w:rsidRDefault="00DE1569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3D03A3" w:rsidRPr="00371208">
              <w:rPr>
                <w:rFonts w:ascii="Times New Roman" w:hAnsi="Times New Roman"/>
                <w:sz w:val="24"/>
                <w:szCs w:val="24"/>
              </w:rPr>
              <w:t>vingfu@ukrpost.ua</w:t>
            </w:r>
            <w:r w:rsidR="00371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0958" w:rsidRPr="00371208" w:rsidRDefault="00B60958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Роз’яснення, узагальнення та аналіз результатів консультацій:</w:t>
            </w:r>
          </w:p>
          <w:p w:rsidR="00DE1569" w:rsidRPr="00371208" w:rsidRDefault="00DE1569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Копачевський М.А., директор Департаменту фінансів облдержадміністрації</w:t>
            </w:r>
          </w:p>
          <w:p w:rsidR="00DE1569" w:rsidRPr="00371208" w:rsidRDefault="00DE1569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lastRenderedPageBreak/>
              <w:t>тел.: 0432 59-24-01,</w:t>
            </w:r>
          </w:p>
          <w:p w:rsidR="005B596C" w:rsidRPr="00371208" w:rsidRDefault="00DE1569" w:rsidP="003712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8">
              <w:rPr>
                <w:rFonts w:ascii="Times New Roman" w:hAnsi="Times New Roman"/>
                <w:sz w:val="24"/>
                <w:szCs w:val="24"/>
              </w:rPr>
              <w:t>e-mail: vingfu@ukrpost.ua</w:t>
            </w:r>
          </w:p>
        </w:tc>
      </w:tr>
    </w:tbl>
    <w:p w:rsidR="00226B7E" w:rsidRPr="00371208" w:rsidRDefault="00226B7E" w:rsidP="003712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26B7E" w:rsidRPr="00371208" w:rsidSect="003444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516"/>
    <w:multiLevelType w:val="hybridMultilevel"/>
    <w:tmpl w:val="F58230BC"/>
    <w:lvl w:ilvl="0" w:tplc="E8E062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2A9F"/>
    <w:multiLevelType w:val="hybridMultilevel"/>
    <w:tmpl w:val="DB70FB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37B1"/>
    <w:multiLevelType w:val="hybridMultilevel"/>
    <w:tmpl w:val="AA980EF6"/>
    <w:lvl w:ilvl="0" w:tplc="2AE0223C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3431F"/>
    <w:multiLevelType w:val="hybridMultilevel"/>
    <w:tmpl w:val="A64402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068C"/>
    <w:rsid w:val="00007993"/>
    <w:rsid w:val="000136CB"/>
    <w:rsid w:val="00014B5C"/>
    <w:rsid w:val="000153D4"/>
    <w:rsid w:val="00020C40"/>
    <w:rsid w:val="00025597"/>
    <w:rsid w:val="00027B24"/>
    <w:rsid w:val="00030D54"/>
    <w:rsid w:val="00044ACC"/>
    <w:rsid w:val="00046652"/>
    <w:rsid w:val="00047068"/>
    <w:rsid w:val="00050D05"/>
    <w:rsid w:val="00055818"/>
    <w:rsid w:val="00060422"/>
    <w:rsid w:val="00062A74"/>
    <w:rsid w:val="00066B38"/>
    <w:rsid w:val="00072ACF"/>
    <w:rsid w:val="00083560"/>
    <w:rsid w:val="0008787C"/>
    <w:rsid w:val="000921AF"/>
    <w:rsid w:val="000A1E92"/>
    <w:rsid w:val="000A359B"/>
    <w:rsid w:val="000A3C6B"/>
    <w:rsid w:val="000B0D82"/>
    <w:rsid w:val="000B1917"/>
    <w:rsid w:val="000B3750"/>
    <w:rsid w:val="000B4B8A"/>
    <w:rsid w:val="000B5C22"/>
    <w:rsid w:val="000B6DEC"/>
    <w:rsid w:val="000B79A3"/>
    <w:rsid w:val="000C0922"/>
    <w:rsid w:val="000D17D1"/>
    <w:rsid w:val="000D310E"/>
    <w:rsid w:val="000D44FF"/>
    <w:rsid w:val="000D4C38"/>
    <w:rsid w:val="000D6639"/>
    <w:rsid w:val="000E0896"/>
    <w:rsid w:val="000E3977"/>
    <w:rsid w:val="000E5BCB"/>
    <w:rsid w:val="000F12CB"/>
    <w:rsid w:val="00112BDB"/>
    <w:rsid w:val="0011631A"/>
    <w:rsid w:val="00120454"/>
    <w:rsid w:val="00133E99"/>
    <w:rsid w:val="00134994"/>
    <w:rsid w:val="00134BD3"/>
    <w:rsid w:val="001422A5"/>
    <w:rsid w:val="0014484A"/>
    <w:rsid w:val="001455B4"/>
    <w:rsid w:val="00146A51"/>
    <w:rsid w:val="00152DB1"/>
    <w:rsid w:val="0015422E"/>
    <w:rsid w:val="0015557F"/>
    <w:rsid w:val="00161D24"/>
    <w:rsid w:val="00167589"/>
    <w:rsid w:val="00180B9C"/>
    <w:rsid w:val="00183C39"/>
    <w:rsid w:val="001843E8"/>
    <w:rsid w:val="001858EC"/>
    <w:rsid w:val="00186988"/>
    <w:rsid w:val="001926F2"/>
    <w:rsid w:val="001932D2"/>
    <w:rsid w:val="001954B5"/>
    <w:rsid w:val="0019663A"/>
    <w:rsid w:val="00196ACB"/>
    <w:rsid w:val="001A4C13"/>
    <w:rsid w:val="001A4E2E"/>
    <w:rsid w:val="001A5AA9"/>
    <w:rsid w:val="001A5F23"/>
    <w:rsid w:val="001B779A"/>
    <w:rsid w:val="001C236B"/>
    <w:rsid w:val="001D3B91"/>
    <w:rsid w:val="001D4E98"/>
    <w:rsid w:val="001D65C9"/>
    <w:rsid w:val="001D723B"/>
    <w:rsid w:val="001D7B00"/>
    <w:rsid w:val="001E2501"/>
    <w:rsid w:val="001E48E7"/>
    <w:rsid w:val="001F0ED5"/>
    <w:rsid w:val="001F30C0"/>
    <w:rsid w:val="00200B5E"/>
    <w:rsid w:val="0020209E"/>
    <w:rsid w:val="00202636"/>
    <w:rsid w:val="00205328"/>
    <w:rsid w:val="00206476"/>
    <w:rsid w:val="00206729"/>
    <w:rsid w:val="002108F1"/>
    <w:rsid w:val="00223945"/>
    <w:rsid w:val="0022458E"/>
    <w:rsid w:val="00226B7E"/>
    <w:rsid w:val="00231A3B"/>
    <w:rsid w:val="002347B2"/>
    <w:rsid w:val="00236770"/>
    <w:rsid w:val="0024581B"/>
    <w:rsid w:val="00246129"/>
    <w:rsid w:val="00255E32"/>
    <w:rsid w:val="00257B08"/>
    <w:rsid w:val="00262A7D"/>
    <w:rsid w:val="00270FAF"/>
    <w:rsid w:val="0029092D"/>
    <w:rsid w:val="0029330C"/>
    <w:rsid w:val="002A4B9E"/>
    <w:rsid w:val="002A550D"/>
    <w:rsid w:val="002B352F"/>
    <w:rsid w:val="002B65A9"/>
    <w:rsid w:val="002C07FA"/>
    <w:rsid w:val="002C3778"/>
    <w:rsid w:val="002C5223"/>
    <w:rsid w:val="002C6505"/>
    <w:rsid w:val="002D2379"/>
    <w:rsid w:val="002D3CCF"/>
    <w:rsid w:val="002D50E3"/>
    <w:rsid w:val="002D50FC"/>
    <w:rsid w:val="002E0474"/>
    <w:rsid w:val="002E2B53"/>
    <w:rsid w:val="002E5B2D"/>
    <w:rsid w:val="002F04DD"/>
    <w:rsid w:val="002F49E2"/>
    <w:rsid w:val="002F75F7"/>
    <w:rsid w:val="002F7CF0"/>
    <w:rsid w:val="003005B2"/>
    <w:rsid w:val="00300FAD"/>
    <w:rsid w:val="00314572"/>
    <w:rsid w:val="003210B6"/>
    <w:rsid w:val="00322699"/>
    <w:rsid w:val="003227F8"/>
    <w:rsid w:val="00336197"/>
    <w:rsid w:val="003406CF"/>
    <w:rsid w:val="00340F05"/>
    <w:rsid w:val="003422EC"/>
    <w:rsid w:val="00344472"/>
    <w:rsid w:val="00344B15"/>
    <w:rsid w:val="00371208"/>
    <w:rsid w:val="003748A9"/>
    <w:rsid w:val="00381EAE"/>
    <w:rsid w:val="003844B0"/>
    <w:rsid w:val="00394D0E"/>
    <w:rsid w:val="003A3AFD"/>
    <w:rsid w:val="003B6101"/>
    <w:rsid w:val="003C1741"/>
    <w:rsid w:val="003C482E"/>
    <w:rsid w:val="003D03A3"/>
    <w:rsid w:val="003D3591"/>
    <w:rsid w:val="003D654E"/>
    <w:rsid w:val="003D74A8"/>
    <w:rsid w:val="003E40A3"/>
    <w:rsid w:val="003F3F58"/>
    <w:rsid w:val="003F74B9"/>
    <w:rsid w:val="0040171C"/>
    <w:rsid w:val="004062DF"/>
    <w:rsid w:val="00412060"/>
    <w:rsid w:val="00433488"/>
    <w:rsid w:val="00441D8A"/>
    <w:rsid w:val="00452D19"/>
    <w:rsid w:val="00454604"/>
    <w:rsid w:val="004631F0"/>
    <w:rsid w:val="004666FA"/>
    <w:rsid w:val="00467D56"/>
    <w:rsid w:val="00474DBF"/>
    <w:rsid w:val="00475618"/>
    <w:rsid w:val="00475973"/>
    <w:rsid w:val="004847B6"/>
    <w:rsid w:val="00486401"/>
    <w:rsid w:val="00490797"/>
    <w:rsid w:val="00492FC3"/>
    <w:rsid w:val="00497B89"/>
    <w:rsid w:val="004A58D5"/>
    <w:rsid w:val="004B068C"/>
    <w:rsid w:val="004C37AA"/>
    <w:rsid w:val="004C4408"/>
    <w:rsid w:val="004C5BF8"/>
    <w:rsid w:val="004C6EBE"/>
    <w:rsid w:val="004E0332"/>
    <w:rsid w:val="004F05D7"/>
    <w:rsid w:val="00500448"/>
    <w:rsid w:val="005014C5"/>
    <w:rsid w:val="0050311C"/>
    <w:rsid w:val="00517851"/>
    <w:rsid w:val="00523773"/>
    <w:rsid w:val="005361B1"/>
    <w:rsid w:val="005455BF"/>
    <w:rsid w:val="00545DFA"/>
    <w:rsid w:val="00546A97"/>
    <w:rsid w:val="00546E33"/>
    <w:rsid w:val="0054750B"/>
    <w:rsid w:val="0054777A"/>
    <w:rsid w:val="00556C11"/>
    <w:rsid w:val="00560086"/>
    <w:rsid w:val="00562A3B"/>
    <w:rsid w:val="00563C50"/>
    <w:rsid w:val="00564C67"/>
    <w:rsid w:val="0057089E"/>
    <w:rsid w:val="00575A22"/>
    <w:rsid w:val="00580419"/>
    <w:rsid w:val="00583C22"/>
    <w:rsid w:val="005845BB"/>
    <w:rsid w:val="00584DA4"/>
    <w:rsid w:val="00586771"/>
    <w:rsid w:val="00587123"/>
    <w:rsid w:val="00587642"/>
    <w:rsid w:val="005A0FF4"/>
    <w:rsid w:val="005A5788"/>
    <w:rsid w:val="005B2A03"/>
    <w:rsid w:val="005B2D7C"/>
    <w:rsid w:val="005B509C"/>
    <w:rsid w:val="005B596C"/>
    <w:rsid w:val="005B7C78"/>
    <w:rsid w:val="005B7FF0"/>
    <w:rsid w:val="005C117E"/>
    <w:rsid w:val="005C1FD8"/>
    <w:rsid w:val="005C2E6F"/>
    <w:rsid w:val="005C3997"/>
    <w:rsid w:val="005D21DB"/>
    <w:rsid w:val="005D404C"/>
    <w:rsid w:val="005F1659"/>
    <w:rsid w:val="005F587A"/>
    <w:rsid w:val="005F5ED5"/>
    <w:rsid w:val="005F7A17"/>
    <w:rsid w:val="0060099B"/>
    <w:rsid w:val="006254EF"/>
    <w:rsid w:val="0062593A"/>
    <w:rsid w:val="00636A5B"/>
    <w:rsid w:val="00642A88"/>
    <w:rsid w:val="006451ED"/>
    <w:rsid w:val="00660829"/>
    <w:rsid w:val="00664688"/>
    <w:rsid w:val="00664E0C"/>
    <w:rsid w:val="00672E61"/>
    <w:rsid w:val="00681CA0"/>
    <w:rsid w:val="006828D8"/>
    <w:rsid w:val="006837C0"/>
    <w:rsid w:val="00683DE5"/>
    <w:rsid w:val="00690503"/>
    <w:rsid w:val="006A51B2"/>
    <w:rsid w:val="006C329F"/>
    <w:rsid w:val="006C6C3A"/>
    <w:rsid w:val="006E322A"/>
    <w:rsid w:val="006E6686"/>
    <w:rsid w:val="006E7293"/>
    <w:rsid w:val="006E7C05"/>
    <w:rsid w:val="006F0421"/>
    <w:rsid w:val="006F3E76"/>
    <w:rsid w:val="006F3FA1"/>
    <w:rsid w:val="006F7D8C"/>
    <w:rsid w:val="007021E6"/>
    <w:rsid w:val="00710FE5"/>
    <w:rsid w:val="00713C62"/>
    <w:rsid w:val="00717532"/>
    <w:rsid w:val="0073478B"/>
    <w:rsid w:val="00740383"/>
    <w:rsid w:val="0074313E"/>
    <w:rsid w:val="00746E81"/>
    <w:rsid w:val="0075028D"/>
    <w:rsid w:val="0076198B"/>
    <w:rsid w:val="007648A6"/>
    <w:rsid w:val="007648F4"/>
    <w:rsid w:val="00766D84"/>
    <w:rsid w:val="007739EE"/>
    <w:rsid w:val="00776EA7"/>
    <w:rsid w:val="0077771A"/>
    <w:rsid w:val="00777B66"/>
    <w:rsid w:val="00780614"/>
    <w:rsid w:val="0078076F"/>
    <w:rsid w:val="00782D94"/>
    <w:rsid w:val="007908B9"/>
    <w:rsid w:val="007A0EB4"/>
    <w:rsid w:val="007A350C"/>
    <w:rsid w:val="007A3AA3"/>
    <w:rsid w:val="007B20B9"/>
    <w:rsid w:val="007C4374"/>
    <w:rsid w:val="007E6EC3"/>
    <w:rsid w:val="007F41A2"/>
    <w:rsid w:val="007F547D"/>
    <w:rsid w:val="007F5DDA"/>
    <w:rsid w:val="00806062"/>
    <w:rsid w:val="008211D1"/>
    <w:rsid w:val="00822C35"/>
    <w:rsid w:val="008252E5"/>
    <w:rsid w:val="008256BF"/>
    <w:rsid w:val="0082581E"/>
    <w:rsid w:val="0084567B"/>
    <w:rsid w:val="00852CC7"/>
    <w:rsid w:val="00852FD4"/>
    <w:rsid w:val="00861C02"/>
    <w:rsid w:val="00863CA1"/>
    <w:rsid w:val="008640C2"/>
    <w:rsid w:val="00866937"/>
    <w:rsid w:val="00867228"/>
    <w:rsid w:val="00867B07"/>
    <w:rsid w:val="0087362A"/>
    <w:rsid w:val="00877D7F"/>
    <w:rsid w:val="00884CF7"/>
    <w:rsid w:val="008933BE"/>
    <w:rsid w:val="0089356A"/>
    <w:rsid w:val="008A0EF6"/>
    <w:rsid w:val="008A1F70"/>
    <w:rsid w:val="008A26C0"/>
    <w:rsid w:val="008C2C27"/>
    <w:rsid w:val="008D0558"/>
    <w:rsid w:val="008D22C7"/>
    <w:rsid w:val="008D5F52"/>
    <w:rsid w:val="008D6591"/>
    <w:rsid w:val="008D664D"/>
    <w:rsid w:val="008E13E0"/>
    <w:rsid w:val="008F19D6"/>
    <w:rsid w:val="009033D7"/>
    <w:rsid w:val="009048C3"/>
    <w:rsid w:val="00922380"/>
    <w:rsid w:val="0092348C"/>
    <w:rsid w:val="00923EC6"/>
    <w:rsid w:val="00930557"/>
    <w:rsid w:val="00932AE9"/>
    <w:rsid w:val="00934D6E"/>
    <w:rsid w:val="00944E7D"/>
    <w:rsid w:val="0095097B"/>
    <w:rsid w:val="00963F59"/>
    <w:rsid w:val="00964EF5"/>
    <w:rsid w:val="00965284"/>
    <w:rsid w:val="00967441"/>
    <w:rsid w:val="00974218"/>
    <w:rsid w:val="00982B52"/>
    <w:rsid w:val="0098558C"/>
    <w:rsid w:val="009968C3"/>
    <w:rsid w:val="009B7019"/>
    <w:rsid w:val="009C2C41"/>
    <w:rsid w:val="009C3C08"/>
    <w:rsid w:val="009C67D2"/>
    <w:rsid w:val="009C7C13"/>
    <w:rsid w:val="009D7BB1"/>
    <w:rsid w:val="009E06ED"/>
    <w:rsid w:val="009E0A0C"/>
    <w:rsid w:val="009E51E4"/>
    <w:rsid w:val="009E7698"/>
    <w:rsid w:val="009F1B75"/>
    <w:rsid w:val="00A11A34"/>
    <w:rsid w:val="00A21259"/>
    <w:rsid w:val="00A22986"/>
    <w:rsid w:val="00A233FB"/>
    <w:rsid w:val="00A36500"/>
    <w:rsid w:val="00A36F6F"/>
    <w:rsid w:val="00A3760F"/>
    <w:rsid w:val="00A45B5C"/>
    <w:rsid w:val="00A47E13"/>
    <w:rsid w:val="00A61CE6"/>
    <w:rsid w:val="00A72946"/>
    <w:rsid w:val="00A766AE"/>
    <w:rsid w:val="00A829A4"/>
    <w:rsid w:val="00AA3302"/>
    <w:rsid w:val="00AB606E"/>
    <w:rsid w:val="00AC0259"/>
    <w:rsid w:val="00AD1259"/>
    <w:rsid w:val="00AD3B4D"/>
    <w:rsid w:val="00AD41AF"/>
    <w:rsid w:val="00AD70EB"/>
    <w:rsid w:val="00AE0040"/>
    <w:rsid w:val="00AF0211"/>
    <w:rsid w:val="00AF1C78"/>
    <w:rsid w:val="00AF2AE8"/>
    <w:rsid w:val="00B013DD"/>
    <w:rsid w:val="00B074E5"/>
    <w:rsid w:val="00B11302"/>
    <w:rsid w:val="00B11613"/>
    <w:rsid w:val="00B168CF"/>
    <w:rsid w:val="00B16A4B"/>
    <w:rsid w:val="00B2481C"/>
    <w:rsid w:val="00B40428"/>
    <w:rsid w:val="00B40566"/>
    <w:rsid w:val="00B439A4"/>
    <w:rsid w:val="00B46D2A"/>
    <w:rsid w:val="00B46E25"/>
    <w:rsid w:val="00B60958"/>
    <w:rsid w:val="00B620CE"/>
    <w:rsid w:val="00B62EB8"/>
    <w:rsid w:val="00B653E6"/>
    <w:rsid w:val="00B74C89"/>
    <w:rsid w:val="00B81746"/>
    <w:rsid w:val="00B826E6"/>
    <w:rsid w:val="00B84A44"/>
    <w:rsid w:val="00B900B3"/>
    <w:rsid w:val="00B909CD"/>
    <w:rsid w:val="00BA0283"/>
    <w:rsid w:val="00BA452F"/>
    <w:rsid w:val="00BA5A52"/>
    <w:rsid w:val="00BB2351"/>
    <w:rsid w:val="00BC155B"/>
    <w:rsid w:val="00BC44B9"/>
    <w:rsid w:val="00BD6274"/>
    <w:rsid w:val="00BD72E4"/>
    <w:rsid w:val="00BD7A8F"/>
    <w:rsid w:val="00BE4A19"/>
    <w:rsid w:val="00BE6516"/>
    <w:rsid w:val="00C1205E"/>
    <w:rsid w:val="00C125C1"/>
    <w:rsid w:val="00C12F3C"/>
    <w:rsid w:val="00C145C4"/>
    <w:rsid w:val="00C15403"/>
    <w:rsid w:val="00C21882"/>
    <w:rsid w:val="00C27DD3"/>
    <w:rsid w:val="00C35A0D"/>
    <w:rsid w:val="00C41A54"/>
    <w:rsid w:val="00C42FAD"/>
    <w:rsid w:val="00C46E9F"/>
    <w:rsid w:val="00C472E4"/>
    <w:rsid w:val="00C506A9"/>
    <w:rsid w:val="00C5702B"/>
    <w:rsid w:val="00C613F8"/>
    <w:rsid w:val="00C8038F"/>
    <w:rsid w:val="00CA2094"/>
    <w:rsid w:val="00CA3DD1"/>
    <w:rsid w:val="00CB2FC2"/>
    <w:rsid w:val="00CC307D"/>
    <w:rsid w:val="00CD673C"/>
    <w:rsid w:val="00CD6E9E"/>
    <w:rsid w:val="00CE1B27"/>
    <w:rsid w:val="00CE3367"/>
    <w:rsid w:val="00CE6BF0"/>
    <w:rsid w:val="00CF6535"/>
    <w:rsid w:val="00D00ECB"/>
    <w:rsid w:val="00D029AB"/>
    <w:rsid w:val="00D22335"/>
    <w:rsid w:val="00D22479"/>
    <w:rsid w:val="00D23448"/>
    <w:rsid w:val="00D2572F"/>
    <w:rsid w:val="00D27F9B"/>
    <w:rsid w:val="00D34E30"/>
    <w:rsid w:val="00D36E8E"/>
    <w:rsid w:val="00D45060"/>
    <w:rsid w:val="00D52085"/>
    <w:rsid w:val="00D52EB1"/>
    <w:rsid w:val="00D52FD3"/>
    <w:rsid w:val="00D5698F"/>
    <w:rsid w:val="00D658F7"/>
    <w:rsid w:val="00D65A59"/>
    <w:rsid w:val="00D67C4A"/>
    <w:rsid w:val="00D70CFD"/>
    <w:rsid w:val="00D71572"/>
    <w:rsid w:val="00D73C62"/>
    <w:rsid w:val="00D77454"/>
    <w:rsid w:val="00D8361E"/>
    <w:rsid w:val="00D83EC0"/>
    <w:rsid w:val="00D92520"/>
    <w:rsid w:val="00D9404D"/>
    <w:rsid w:val="00DA2974"/>
    <w:rsid w:val="00DB4B80"/>
    <w:rsid w:val="00DC6069"/>
    <w:rsid w:val="00DC6A05"/>
    <w:rsid w:val="00DC6B06"/>
    <w:rsid w:val="00DD64CB"/>
    <w:rsid w:val="00DD6A3B"/>
    <w:rsid w:val="00DE1569"/>
    <w:rsid w:val="00DE4C54"/>
    <w:rsid w:val="00DE5E41"/>
    <w:rsid w:val="00DF1041"/>
    <w:rsid w:val="00DF6CB9"/>
    <w:rsid w:val="00DF70F3"/>
    <w:rsid w:val="00E00AD4"/>
    <w:rsid w:val="00E01BF8"/>
    <w:rsid w:val="00E0751C"/>
    <w:rsid w:val="00E110B0"/>
    <w:rsid w:val="00E12DA6"/>
    <w:rsid w:val="00E178F1"/>
    <w:rsid w:val="00E201FC"/>
    <w:rsid w:val="00E20809"/>
    <w:rsid w:val="00E252BE"/>
    <w:rsid w:val="00E32DE0"/>
    <w:rsid w:val="00E3411B"/>
    <w:rsid w:val="00E35458"/>
    <w:rsid w:val="00E41AE8"/>
    <w:rsid w:val="00E437F5"/>
    <w:rsid w:val="00E53DB6"/>
    <w:rsid w:val="00E54D26"/>
    <w:rsid w:val="00E63AA6"/>
    <w:rsid w:val="00E67531"/>
    <w:rsid w:val="00E706A7"/>
    <w:rsid w:val="00E822D1"/>
    <w:rsid w:val="00E852C3"/>
    <w:rsid w:val="00EB26AA"/>
    <w:rsid w:val="00ED7A37"/>
    <w:rsid w:val="00EE6CD0"/>
    <w:rsid w:val="00EF5C95"/>
    <w:rsid w:val="00F061B5"/>
    <w:rsid w:val="00F076ED"/>
    <w:rsid w:val="00F11375"/>
    <w:rsid w:val="00F15C18"/>
    <w:rsid w:val="00F35CF1"/>
    <w:rsid w:val="00F36F92"/>
    <w:rsid w:val="00F43399"/>
    <w:rsid w:val="00F47DB4"/>
    <w:rsid w:val="00F51503"/>
    <w:rsid w:val="00F517DC"/>
    <w:rsid w:val="00F6531C"/>
    <w:rsid w:val="00F77172"/>
    <w:rsid w:val="00F80FF1"/>
    <w:rsid w:val="00F83F91"/>
    <w:rsid w:val="00F8408D"/>
    <w:rsid w:val="00F85DC1"/>
    <w:rsid w:val="00F85E51"/>
    <w:rsid w:val="00F90202"/>
    <w:rsid w:val="00F9109A"/>
    <w:rsid w:val="00FA53F8"/>
    <w:rsid w:val="00FA57F7"/>
    <w:rsid w:val="00FA67C8"/>
    <w:rsid w:val="00FA6B22"/>
    <w:rsid w:val="00FA7422"/>
    <w:rsid w:val="00FC73BA"/>
    <w:rsid w:val="00FD6A59"/>
    <w:rsid w:val="00FF3141"/>
    <w:rsid w:val="00FF3651"/>
    <w:rsid w:val="00FF4EE1"/>
    <w:rsid w:val="00FF6E57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68C"/>
    <w:rPr>
      <w:sz w:val="22"/>
      <w:szCs w:val="22"/>
    </w:rPr>
  </w:style>
  <w:style w:type="table" w:styleId="a4">
    <w:name w:val="Table Grid"/>
    <w:basedOn w:val="a1"/>
    <w:uiPriority w:val="59"/>
    <w:rsid w:val="004B0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13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6591"/>
  </w:style>
  <w:style w:type="paragraph" w:styleId="a6">
    <w:name w:val="Balloon Text"/>
    <w:basedOn w:val="a"/>
    <w:link w:val="a7"/>
    <w:uiPriority w:val="99"/>
    <w:semiHidden/>
    <w:unhideWhenUsed/>
    <w:rsid w:val="000B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1902-6680-45A5-A727-A95537AD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2880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cp:lastPrinted>2016-11-02T08:07:00Z</cp:lastPrinted>
  <dcterms:created xsi:type="dcterms:W3CDTF">2016-11-30T13:10:00Z</dcterms:created>
  <dcterms:modified xsi:type="dcterms:W3CDTF">2016-11-30T13:53:00Z</dcterms:modified>
</cp:coreProperties>
</file>