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58FE" w14:textId="5252F152" w:rsidR="00905FAA" w:rsidRDefault="00905FAA" w:rsidP="00653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300C9F4" w14:textId="77777777" w:rsidR="00905FAA" w:rsidRDefault="00905FAA" w:rsidP="00653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58A5E" w14:textId="77777777" w:rsidR="00653F3B" w:rsidRDefault="00653F3B" w:rsidP="00653F3B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1 до</w:t>
      </w:r>
    </w:p>
    <w:p w14:paraId="43E83EDF" w14:textId="3FF8B8CC" w:rsidR="00653F3B" w:rsidRDefault="007E5D4C" w:rsidP="00653F3B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Оголошення відкритого</w:t>
      </w:r>
      <w:r w:rsidR="00653F3B">
        <w:rPr>
          <w:rFonts w:ascii="Times New Roman" w:hAnsi="Times New Roman"/>
          <w:sz w:val="24"/>
          <w:szCs w:val="24"/>
        </w:rPr>
        <w:t xml:space="preserve"> конкурсу</w:t>
      </w:r>
      <w:r w:rsidR="006A07A5">
        <w:rPr>
          <w:rFonts w:ascii="Times New Roman" w:hAnsi="Times New Roman"/>
          <w:sz w:val="24"/>
          <w:szCs w:val="24"/>
        </w:rPr>
        <w:t xml:space="preserve"> </w:t>
      </w:r>
      <w:r w:rsidR="00653F3B">
        <w:rPr>
          <w:rFonts w:ascii="Times New Roman" w:hAnsi="Times New Roman"/>
          <w:sz w:val="24"/>
          <w:szCs w:val="24"/>
        </w:rPr>
        <w:t xml:space="preserve">на закупівлю послуг </w:t>
      </w:r>
      <w:r w:rsidR="00653F3B">
        <w:rPr>
          <w:rFonts w:ascii="Times New Roman" w:hAnsi="Times New Roman"/>
          <w:color w:val="000000"/>
          <w:sz w:val="24"/>
          <w:szCs w:val="24"/>
        </w:rPr>
        <w:t>перевезень автомобільним транспортом</w:t>
      </w:r>
    </w:p>
    <w:p w14:paraId="3FC0C9A7" w14:textId="77777777" w:rsidR="00653F3B" w:rsidRDefault="00653F3B" w:rsidP="00653F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04E0EF" w14:textId="77777777" w:rsidR="00653F3B" w:rsidRPr="003941D9" w:rsidRDefault="00653F3B" w:rsidP="00653F3B">
      <w:pPr>
        <w:widowControl w:val="0"/>
        <w:autoSpaceDE w:val="0"/>
        <w:autoSpaceDN w:val="0"/>
        <w:adjustRightInd w:val="0"/>
        <w:ind w:left="-567" w:right="-284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3941D9">
        <w:rPr>
          <w:rFonts w:ascii="Times New Roman" w:hAnsi="Times New Roman"/>
          <w:i/>
          <w:iCs/>
          <w:sz w:val="24"/>
          <w:szCs w:val="24"/>
          <w:u w:val="single"/>
        </w:rPr>
        <w:t>Учасник не повинен відступати від даної форми, в протилежному випадку пропозиція відхиляється</w:t>
      </w:r>
    </w:p>
    <w:p w14:paraId="703625C9" w14:textId="77777777" w:rsidR="00653F3B" w:rsidRDefault="00653F3B" w:rsidP="00653F3B">
      <w:pPr>
        <w:widowControl w:val="0"/>
        <w:autoSpaceDE w:val="0"/>
        <w:autoSpaceDN w:val="0"/>
        <w:adjustRightInd w:val="0"/>
        <w:spacing w:after="0"/>
        <w:ind w:left="-567" w:right="-284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      "КОМЕРЦІЙНА ПРОПОЗИЦІЯ"</w:t>
      </w:r>
    </w:p>
    <w:p w14:paraId="0C8A2AC6" w14:textId="77777777" w:rsidR="00653F3B" w:rsidRPr="006A07A5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07A5">
        <w:rPr>
          <w:rFonts w:ascii="Times New Roman" w:hAnsi="Times New Roman"/>
          <w:sz w:val="24"/>
          <w:szCs w:val="24"/>
          <w:lang w:val="uk-UA"/>
        </w:rPr>
        <w:t xml:space="preserve">          Ми, </w:t>
      </w:r>
    </w:p>
    <w:p w14:paraId="2B97AA53" w14:textId="77777777" w:rsidR="00653F3B" w:rsidRDefault="00653F3B" w:rsidP="00653F3B">
      <w:pPr>
        <w:pStyle w:val="1"/>
        <w:ind w:right="-284"/>
        <w:jc w:val="both"/>
        <w:rPr>
          <w:rFonts w:ascii="Cambria" w:hAnsi="Cambria" w:cs="Cambria"/>
          <w:sz w:val="24"/>
          <w:szCs w:val="24"/>
          <w:lang w:val="uk-UA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536"/>
        <w:gridCol w:w="4814"/>
      </w:tblGrid>
      <w:tr w:rsidR="00653F3B" w14:paraId="6ED40983" w14:textId="77777777" w:rsidTr="00F1248D">
        <w:tc>
          <w:tcPr>
            <w:tcW w:w="851" w:type="dxa"/>
          </w:tcPr>
          <w:p w14:paraId="746DF50F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</w:tcPr>
          <w:p w14:paraId="395F4885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Повне найменування Учасника</w:t>
            </w:r>
          </w:p>
        </w:tc>
        <w:tc>
          <w:tcPr>
            <w:tcW w:w="4814" w:type="dxa"/>
          </w:tcPr>
          <w:p w14:paraId="176DEAC3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3F3442AA" w14:textId="77777777" w:rsidTr="00F1248D">
        <w:tc>
          <w:tcPr>
            <w:tcW w:w="851" w:type="dxa"/>
          </w:tcPr>
          <w:p w14:paraId="577DDC27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</w:tcPr>
          <w:p w14:paraId="12739DDC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Код ЄДРПОУ</w:t>
            </w:r>
          </w:p>
        </w:tc>
        <w:tc>
          <w:tcPr>
            <w:tcW w:w="4814" w:type="dxa"/>
          </w:tcPr>
          <w:p w14:paraId="787BC4A7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25ABE656" w14:textId="77777777" w:rsidTr="00F1248D">
        <w:tc>
          <w:tcPr>
            <w:tcW w:w="851" w:type="dxa"/>
          </w:tcPr>
          <w:p w14:paraId="52EE414F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</w:tcPr>
          <w:p w14:paraId="194C4D77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Форма власності та юридичний статус</w:t>
            </w:r>
          </w:p>
        </w:tc>
        <w:tc>
          <w:tcPr>
            <w:tcW w:w="4814" w:type="dxa"/>
          </w:tcPr>
          <w:p w14:paraId="1F4498F0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68E3FA91" w14:textId="77777777" w:rsidTr="00F1248D">
        <w:tc>
          <w:tcPr>
            <w:tcW w:w="851" w:type="dxa"/>
          </w:tcPr>
          <w:p w14:paraId="4EB03F18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</w:tcPr>
          <w:p w14:paraId="5A714AFE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Платник ПДВ</w:t>
            </w:r>
          </w:p>
        </w:tc>
        <w:tc>
          <w:tcPr>
            <w:tcW w:w="4814" w:type="dxa"/>
          </w:tcPr>
          <w:p w14:paraId="4756D2DB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Так___ Ні____</w:t>
            </w:r>
          </w:p>
        </w:tc>
      </w:tr>
      <w:tr w:rsidR="00653F3B" w14:paraId="3345BD6F" w14:textId="77777777" w:rsidTr="00F1248D">
        <w:tc>
          <w:tcPr>
            <w:tcW w:w="851" w:type="dxa"/>
          </w:tcPr>
          <w:p w14:paraId="0D1072CE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</w:tcPr>
          <w:p w14:paraId="4B11126A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Дата створення</w:t>
            </w:r>
          </w:p>
        </w:tc>
        <w:tc>
          <w:tcPr>
            <w:tcW w:w="4814" w:type="dxa"/>
          </w:tcPr>
          <w:p w14:paraId="68FC5495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77F6199F" w14:textId="77777777" w:rsidTr="00F1248D">
        <w:tc>
          <w:tcPr>
            <w:tcW w:w="851" w:type="dxa"/>
          </w:tcPr>
          <w:p w14:paraId="158114FB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6</w:t>
            </w:r>
          </w:p>
        </w:tc>
        <w:tc>
          <w:tcPr>
            <w:tcW w:w="4536" w:type="dxa"/>
          </w:tcPr>
          <w:p w14:paraId="140EA9DE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КВЕД (має відповідати виду закупівлі)</w:t>
            </w:r>
          </w:p>
        </w:tc>
        <w:tc>
          <w:tcPr>
            <w:tcW w:w="4814" w:type="dxa"/>
          </w:tcPr>
          <w:p w14:paraId="11976478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600CB280" w14:textId="77777777" w:rsidTr="00F1248D">
        <w:tc>
          <w:tcPr>
            <w:tcW w:w="851" w:type="dxa"/>
          </w:tcPr>
          <w:p w14:paraId="3741D449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</w:tcPr>
          <w:p w14:paraId="7379C12B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 xml:space="preserve">Адреса </w:t>
            </w:r>
          </w:p>
        </w:tc>
        <w:tc>
          <w:tcPr>
            <w:tcW w:w="4814" w:type="dxa"/>
          </w:tcPr>
          <w:p w14:paraId="20F487DB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5F2C82C8" w14:textId="77777777" w:rsidTr="00F1248D">
        <w:tc>
          <w:tcPr>
            <w:tcW w:w="851" w:type="dxa"/>
          </w:tcPr>
          <w:p w14:paraId="6228BF73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50458EA5" w14:textId="77777777" w:rsidR="00653F3B" w:rsidRDefault="00653F3B" w:rsidP="00653F3B">
            <w:pPr>
              <w:pStyle w:val="1"/>
              <w:numPr>
                <w:ilvl w:val="0"/>
                <w:numId w:val="3"/>
              </w:numPr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юридична</w:t>
            </w:r>
          </w:p>
        </w:tc>
        <w:tc>
          <w:tcPr>
            <w:tcW w:w="4814" w:type="dxa"/>
          </w:tcPr>
          <w:p w14:paraId="177E310D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6086DD15" w14:textId="77777777" w:rsidTr="00F1248D">
        <w:tc>
          <w:tcPr>
            <w:tcW w:w="851" w:type="dxa"/>
          </w:tcPr>
          <w:p w14:paraId="49A2224D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</w:tcPr>
          <w:p w14:paraId="6C0AB02C" w14:textId="77777777" w:rsidR="00653F3B" w:rsidRDefault="00653F3B" w:rsidP="00653F3B">
            <w:pPr>
              <w:pStyle w:val="1"/>
              <w:numPr>
                <w:ilvl w:val="0"/>
                <w:numId w:val="3"/>
              </w:numPr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фактична</w:t>
            </w:r>
          </w:p>
        </w:tc>
        <w:tc>
          <w:tcPr>
            <w:tcW w:w="4814" w:type="dxa"/>
          </w:tcPr>
          <w:p w14:paraId="71157DC5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52B445A6" w14:textId="77777777" w:rsidTr="00F1248D">
        <w:tc>
          <w:tcPr>
            <w:tcW w:w="851" w:type="dxa"/>
          </w:tcPr>
          <w:p w14:paraId="30DC6BD6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</w:tcPr>
          <w:p w14:paraId="1321B83A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814" w:type="dxa"/>
          </w:tcPr>
          <w:p w14:paraId="0FA5477D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2F45FAF5" w14:textId="77777777" w:rsidTr="00F1248D">
        <w:tc>
          <w:tcPr>
            <w:tcW w:w="851" w:type="dxa"/>
          </w:tcPr>
          <w:p w14:paraId="68E0D6D5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</w:tcPr>
          <w:p w14:paraId="149E87F1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Факс</w:t>
            </w:r>
          </w:p>
        </w:tc>
        <w:tc>
          <w:tcPr>
            <w:tcW w:w="4814" w:type="dxa"/>
          </w:tcPr>
          <w:p w14:paraId="20D1E4DF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101EA273" w14:textId="77777777" w:rsidTr="00F1248D">
        <w:tc>
          <w:tcPr>
            <w:tcW w:w="851" w:type="dxa"/>
          </w:tcPr>
          <w:p w14:paraId="2AB94878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</w:tcPr>
          <w:p w14:paraId="211DF7AA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Cambria" w:hAnsi="Cambria" w:cs="Cambria"/>
                <w:sz w:val="24"/>
                <w:szCs w:val="24"/>
                <w:lang w:val="uk-UA"/>
              </w:rPr>
              <w:t>ел</w:t>
            </w:r>
            <w:proofErr w:type="spellEnd"/>
            <w:r>
              <w:rPr>
                <w:rFonts w:ascii="Cambria" w:hAnsi="Cambria" w:cs="Cambria"/>
                <w:sz w:val="24"/>
                <w:szCs w:val="24"/>
                <w:lang w:val="uk-UA"/>
              </w:rPr>
              <w:t>. пошта</w:t>
            </w:r>
          </w:p>
        </w:tc>
        <w:tc>
          <w:tcPr>
            <w:tcW w:w="4814" w:type="dxa"/>
          </w:tcPr>
          <w:p w14:paraId="15B306F5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5F18432F" w14:textId="77777777" w:rsidTr="00F1248D">
        <w:tc>
          <w:tcPr>
            <w:tcW w:w="851" w:type="dxa"/>
          </w:tcPr>
          <w:p w14:paraId="024AC729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</w:tcPr>
          <w:p w14:paraId="09C717E9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Веб-сайт</w:t>
            </w:r>
          </w:p>
        </w:tc>
        <w:tc>
          <w:tcPr>
            <w:tcW w:w="4814" w:type="dxa"/>
          </w:tcPr>
          <w:p w14:paraId="35ECF8F9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12C8622E" w14:textId="77777777" w:rsidTr="00F1248D">
        <w:tc>
          <w:tcPr>
            <w:tcW w:w="851" w:type="dxa"/>
          </w:tcPr>
          <w:p w14:paraId="40D651B8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12</w:t>
            </w:r>
          </w:p>
        </w:tc>
        <w:tc>
          <w:tcPr>
            <w:tcW w:w="4536" w:type="dxa"/>
          </w:tcPr>
          <w:p w14:paraId="7909CC0B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ПІБ та посада керівника організації</w:t>
            </w:r>
          </w:p>
        </w:tc>
        <w:tc>
          <w:tcPr>
            <w:tcW w:w="4814" w:type="dxa"/>
          </w:tcPr>
          <w:p w14:paraId="07E5B7CA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09D1DE3A" w14:textId="77777777" w:rsidTr="00F1248D">
        <w:tc>
          <w:tcPr>
            <w:tcW w:w="851" w:type="dxa"/>
          </w:tcPr>
          <w:p w14:paraId="2C6B2F1E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</w:tcPr>
          <w:p w14:paraId="26FB526A" w14:textId="77777777" w:rsidR="00653F3B" w:rsidRDefault="00653F3B" w:rsidP="00F1248D">
            <w:pPr>
              <w:pStyle w:val="1"/>
              <w:ind w:right="17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ПІБ уповноваженого представника Учасника на підписання документів за результатами процедури закупівлі</w:t>
            </w:r>
          </w:p>
        </w:tc>
        <w:tc>
          <w:tcPr>
            <w:tcW w:w="4814" w:type="dxa"/>
          </w:tcPr>
          <w:p w14:paraId="12956F0C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55B5697F" w14:textId="77777777" w:rsidTr="00F1248D">
        <w:tc>
          <w:tcPr>
            <w:tcW w:w="851" w:type="dxa"/>
          </w:tcPr>
          <w:p w14:paraId="534719C1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</w:tcPr>
          <w:p w14:paraId="69B3F447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 xml:space="preserve">ПІБ та посада контактної особи </w:t>
            </w:r>
          </w:p>
        </w:tc>
        <w:tc>
          <w:tcPr>
            <w:tcW w:w="4814" w:type="dxa"/>
          </w:tcPr>
          <w:p w14:paraId="37AF289A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52735E48" w14:textId="77777777" w:rsidTr="00F1248D">
        <w:tc>
          <w:tcPr>
            <w:tcW w:w="851" w:type="dxa"/>
          </w:tcPr>
          <w:p w14:paraId="2B9D06E7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</w:tcPr>
          <w:p w14:paraId="421E969F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Телефон контактної особи</w:t>
            </w:r>
          </w:p>
        </w:tc>
        <w:tc>
          <w:tcPr>
            <w:tcW w:w="4814" w:type="dxa"/>
          </w:tcPr>
          <w:p w14:paraId="2A852F46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1EE938FE" w14:textId="77777777" w:rsidTr="00F1248D">
        <w:tc>
          <w:tcPr>
            <w:tcW w:w="851" w:type="dxa"/>
          </w:tcPr>
          <w:p w14:paraId="2EF4BF6F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</w:tcPr>
          <w:p w14:paraId="7E60BF8A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Ел. пошта контактної особи</w:t>
            </w:r>
          </w:p>
        </w:tc>
        <w:tc>
          <w:tcPr>
            <w:tcW w:w="4814" w:type="dxa"/>
          </w:tcPr>
          <w:p w14:paraId="60A11681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3D3B120A" w14:textId="77777777" w:rsidTr="00F1248D">
        <w:tc>
          <w:tcPr>
            <w:tcW w:w="851" w:type="dxa"/>
          </w:tcPr>
          <w:p w14:paraId="743C31DA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</w:tcPr>
          <w:p w14:paraId="44516045" w14:textId="77777777" w:rsidR="00653F3B" w:rsidRDefault="00653F3B" w:rsidP="00F1248D">
            <w:pPr>
              <w:pStyle w:val="1"/>
              <w:ind w:right="17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Перелік Замовників, яким надавались подібні послуги</w:t>
            </w:r>
          </w:p>
        </w:tc>
        <w:tc>
          <w:tcPr>
            <w:tcW w:w="4814" w:type="dxa"/>
          </w:tcPr>
          <w:p w14:paraId="00E71C73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</w:p>
        </w:tc>
      </w:tr>
      <w:tr w:rsidR="00653F3B" w14:paraId="3EFA84A6" w14:textId="77777777" w:rsidTr="00F1248D">
        <w:tc>
          <w:tcPr>
            <w:tcW w:w="851" w:type="dxa"/>
          </w:tcPr>
          <w:p w14:paraId="1E2FCE32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</w:tcPr>
          <w:p w14:paraId="2B061AD3" w14:textId="77777777" w:rsidR="00653F3B" w:rsidRDefault="00653F3B" w:rsidP="00F1248D">
            <w:pPr>
              <w:pStyle w:val="1"/>
              <w:ind w:right="17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Досвід роботи на ринку автомобільних перевезень</w:t>
            </w:r>
          </w:p>
        </w:tc>
        <w:tc>
          <w:tcPr>
            <w:tcW w:w="4814" w:type="dxa"/>
          </w:tcPr>
          <w:p w14:paraId="243FCF25" w14:textId="77777777" w:rsidR="00653F3B" w:rsidRDefault="00653F3B" w:rsidP="00F1248D">
            <w:pPr>
              <w:pStyle w:val="1"/>
              <w:ind w:right="-284"/>
              <w:jc w:val="both"/>
              <w:rPr>
                <w:rFonts w:ascii="Cambria" w:hAnsi="Cambria" w:cs="Cambria"/>
                <w:sz w:val="24"/>
                <w:szCs w:val="24"/>
                <w:lang w:val="uk-UA"/>
              </w:rPr>
            </w:pPr>
            <w:r>
              <w:rPr>
                <w:rFonts w:ascii="Cambria" w:hAnsi="Cambria" w:cs="Cambria"/>
                <w:sz w:val="24"/>
                <w:szCs w:val="24"/>
                <w:lang w:val="uk-UA"/>
              </w:rPr>
              <w:t>_______ років</w:t>
            </w:r>
          </w:p>
        </w:tc>
      </w:tr>
    </w:tbl>
    <w:p w14:paraId="2BBFB5B7" w14:textId="77777777" w:rsidR="00653F3B" w:rsidRDefault="00653F3B" w:rsidP="00653F3B">
      <w:pPr>
        <w:pStyle w:val="1"/>
        <w:ind w:right="-284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74AAE60C" w14:textId="77777777" w:rsidR="00653F3B" w:rsidRPr="003941D9" w:rsidRDefault="00653F3B" w:rsidP="00653F3B">
      <w:pPr>
        <w:pStyle w:val="1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41D9">
        <w:rPr>
          <w:rFonts w:ascii="Times New Roman" w:hAnsi="Times New Roman"/>
          <w:sz w:val="24"/>
          <w:szCs w:val="24"/>
          <w:lang w:val="uk-UA"/>
        </w:rPr>
        <w:t xml:space="preserve">Надаємо свою пропозицію щодо участі у конкурсі на закупівлю послуг </w:t>
      </w:r>
      <w:r w:rsidRPr="003941D9">
        <w:rPr>
          <w:rFonts w:ascii="Times New Roman" w:hAnsi="Times New Roman"/>
          <w:color w:val="000000"/>
          <w:sz w:val="24"/>
          <w:szCs w:val="24"/>
          <w:lang w:val="uk-UA"/>
        </w:rPr>
        <w:t>перевезень автомобільним транспортом</w:t>
      </w:r>
      <w:r w:rsidRPr="003941D9">
        <w:rPr>
          <w:rFonts w:ascii="Times New Roman" w:hAnsi="Times New Roman"/>
          <w:sz w:val="24"/>
          <w:szCs w:val="24"/>
          <w:lang w:val="uk-UA"/>
        </w:rPr>
        <w:t>.</w:t>
      </w:r>
    </w:p>
    <w:p w14:paraId="2DF706D2" w14:textId="570C5E8B" w:rsidR="003941D9" w:rsidRPr="00235077" w:rsidRDefault="003941D9" w:rsidP="003941D9">
      <w:pPr>
        <w:pStyle w:val="1"/>
        <w:ind w:left="-567"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35077">
        <w:rPr>
          <w:rFonts w:ascii="Times New Roman" w:hAnsi="Times New Roman"/>
          <w:sz w:val="24"/>
          <w:szCs w:val="24"/>
          <w:lang w:val="uk-UA"/>
        </w:rPr>
        <w:t xml:space="preserve">Маємо можливість та погоджуємося виконати вимоги Замовника та Договору (зразок у Додатку 2) </w:t>
      </w:r>
      <w:r w:rsidRPr="00235077">
        <w:rPr>
          <w:rFonts w:ascii="Times New Roman" w:hAnsi="Times New Roman"/>
          <w:color w:val="000000"/>
          <w:sz w:val="24"/>
          <w:szCs w:val="24"/>
          <w:lang w:val="uk-UA"/>
        </w:rPr>
        <w:t>за наступн</w:t>
      </w:r>
      <w:r w:rsidR="006A07A5">
        <w:rPr>
          <w:rFonts w:ascii="Times New Roman" w:hAnsi="Times New Roman"/>
          <w:color w:val="000000"/>
          <w:sz w:val="24"/>
          <w:szCs w:val="24"/>
          <w:lang w:val="uk-UA"/>
        </w:rPr>
        <w:t>ими умовами</w:t>
      </w:r>
      <w:r w:rsidRPr="00235077">
        <w:rPr>
          <w:rFonts w:ascii="Times New Roman" w:hAnsi="Times New Roman"/>
          <w:color w:val="000000"/>
          <w:sz w:val="24"/>
          <w:szCs w:val="24"/>
          <w:lang w:val="uk-UA"/>
        </w:rPr>
        <w:t xml:space="preserve"> та цінами:</w:t>
      </w:r>
    </w:p>
    <w:p w14:paraId="02932EF5" w14:textId="77777777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10627" w:type="dxa"/>
        <w:tblInd w:w="-567" w:type="dxa"/>
        <w:tblLook w:val="04A0" w:firstRow="1" w:lastRow="0" w:firstColumn="1" w:lastColumn="0" w:noHBand="0" w:noVBand="1"/>
      </w:tblPr>
      <w:tblGrid>
        <w:gridCol w:w="3964"/>
        <w:gridCol w:w="1276"/>
        <w:gridCol w:w="5387"/>
      </w:tblGrid>
      <w:tr w:rsidR="00653F3B" w:rsidRPr="002737AE" w14:paraId="44CA41B6" w14:textId="77777777" w:rsidTr="00F1248D">
        <w:tc>
          <w:tcPr>
            <w:tcW w:w="3964" w:type="dxa"/>
          </w:tcPr>
          <w:p w14:paraId="637D15EA" w14:textId="311F6D34" w:rsidR="00653F3B" w:rsidRPr="002737AE" w:rsidRDefault="002737AE" w:rsidP="00F1248D">
            <w:pPr>
              <w:pStyle w:val="1"/>
              <w:ind w:right="32"/>
              <w:rPr>
                <w:rFonts w:ascii="Times New Roman" w:hAnsi="Times New Roman"/>
                <w:b/>
                <w:bCs/>
                <w:lang w:val="uk-UA"/>
              </w:rPr>
            </w:pPr>
            <w:r w:rsidRPr="002737AE">
              <w:rPr>
                <w:rFonts w:ascii="Times New Roman" w:hAnsi="Times New Roman"/>
                <w:b/>
                <w:bCs/>
                <w:lang w:val="uk-UA"/>
              </w:rPr>
              <w:t>Найменування послуги</w:t>
            </w:r>
          </w:p>
        </w:tc>
        <w:tc>
          <w:tcPr>
            <w:tcW w:w="1276" w:type="dxa"/>
          </w:tcPr>
          <w:p w14:paraId="50BE9298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14:paraId="3A0AA0DE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3F3B" w:rsidRPr="002737AE" w14:paraId="0BB9CA9E" w14:textId="77777777" w:rsidTr="00F1248D">
        <w:tc>
          <w:tcPr>
            <w:tcW w:w="3964" w:type="dxa"/>
          </w:tcPr>
          <w:p w14:paraId="1E47AD86" w14:textId="77777777" w:rsidR="00653F3B" w:rsidRPr="002737AE" w:rsidRDefault="00653F3B" w:rsidP="00F1248D">
            <w:pPr>
              <w:pStyle w:val="1"/>
              <w:ind w:right="32"/>
              <w:rPr>
                <w:rFonts w:ascii="Times New Roman" w:hAnsi="Times New Roman"/>
                <w:b/>
                <w:lang w:val="uk-UA"/>
              </w:rPr>
            </w:pPr>
            <w:r w:rsidRPr="002737AE">
              <w:rPr>
                <w:rFonts w:ascii="Times New Roman" w:hAnsi="Times New Roman"/>
                <w:b/>
                <w:bCs/>
                <w:lang w:val="uk-UA"/>
              </w:rPr>
              <w:t xml:space="preserve">Перевезення легковим автотранспортом, включно </w:t>
            </w:r>
            <w:r w:rsidRPr="002737AE">
              <w:rPr>
                <w:rFonts w:ascii="Times New Roman" w:hAnsi="Times New Roman"/>
                <w:b/>
                <w:lang w:val="uk-UA"/>
              </w:rPr>
              <w:t>завантаження/розвантаження вантажів та/або посадку/висадку пасажирів</w:t>
            </w:r>
          </w:p>
        </w:tc>
        <w:tc>
          <w:tcPr>
            <w:tcW w:w="1276" w:type="dxa"/>
          </w:tcPr>
          <w:p w14:paraId="3ED8AF51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 км</w:t>
            </w:r>
          </w:p>
        </w:tc>
        <w:tc>
          <w:tcPr>
            <w:tcW w:w="5387" w:type="dxa"/>
          </w:tcPr>
          <w:p w14:paraId="19CA94C3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53F3B" w:rsidRPr="002737AE" w14:paraId="0605F044" w14:textId="77777777" w:rsidTr="00F1248D">
        <w:tc>
          <w:tcPr>
            <w:tcW w:w="3964" w:type="dxa"/>
          </w:tcPr>
          <w:p w14:paraId="719ED7B4" w14:textId="77777777" w:rsidR="00653F3B" w:rsidRPr="002737AE" w:rsidRDefault="00653F3B" w:rsidP="00F1248D">
            <w:pPr>
              <w:pStyle w:val="1"/>
              <w:ind w:right="32"/>
              <w:rPr>
                <w:rFonts w:ascii="Times New Roman" w:hAnsi="Times New Roman"/>
                <w:iCs/>
                <w:lang w:val="uk-UA"/>
              </w:rPr>
            </w:pPr>
            <w:r w:rsidRPr="002737AE">
              <w:rPr>
                <w:rFonts w:ascii="Times New Roman" w:hAnsi="Times New Roman"/>
                <w:iCs/>
                <w:lang w:val="uk-UA"/>
              </w:rPr>
              <w:t>Марки наявних автомобілів та роки їх випуску</w:t>
            </w:r>
          </w:p>
        </w:tc>
        <w:tc>
          <w:tcPr>
            <w:tcW w:w="1276" w:type="dxa"/>
          </w:tcPr>
          <w:p w14:paraId="75C5F917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</w:tcPr>
          <w:p w14:paraId="46F1EC5A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1)марка  _________________ рік ______________</w:t>
            </w:r>
          </w:p>
          <w:p w14:paraId="4A05226B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2) марка  _________________ рік ______________</w:t>
            </w:r>
          </w:p>
          <w:p w14:paraId="42064806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3) марка  _________________ рік ______________</w:t>
            </w:r>
          </w:p>
        </w:tc>
      </w:tr>
      <w:tr w:rsidR="00653F3B" w:rsidRPr="002737AE" w14:paraId="3FBD485F" w14:textId="77777777" w:rsidTr="00F1248D">
        <w:tc>
          <w:tcPr>
            <w:tcW w:w="3964" w:type="dxa"/>
          </w:tcPr>
          <w:p w14:paraId="2CDF0B44" w14:textId="77777777" w:rsidR="00653F3B" w:rsidRPr="002737AE" w:rsidRDefault="00653F3B" w:rsidP="00F1248D">
            <w:pPr>
              <w:pStyle w:val="1"/>
              <w:ind w:right="32"/>
              <w:rPr>
                <w:rFonts w:ascii="Times New Roman" w:hAnsi="Times New Roman"/>
                <w:iCs/>
                <w:lang w:val="uk-UA"/>
              </w:rPr>
            </w:pPr>
            <w:bookmarkStart w:id="1" w:name="_Hlk498623279"/>
            <w:r w:rsidRPr="002737AE">
              <w:rPr>
                <w:rFonts w:ascii="Times New Roman" w:hAnsi="Times New Roman"/>
                <w:iCs/>
                <w:lang w:val="uk-UA"/>
              </w:rPr>
              <w:t>Вартість очікування</w:t>
            </w:r>
          </w:p>
        </w:tc>
        <w:tc>
          <w:tcPr>
            <w:tcW w:w="1276" w:type="dxa"/>
          </w:tcPr>
          <w:p w14:paraId="03BFE9C7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 год</w:t>
            </w:r>
          </w:p>
        </w:tc>
        <w:tc>
          <w:tcPr>
            <w:tcW w:w="5387" w:type="dxa"/>
          </w:tcPr>
          <w:p w14:paraId="74782200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_____ грн</w:t>
            </w:r>
          </w:p>
        </w:tc>
      </w:tr>
      <w:tr w:rsidR="00653F3B" w:rsidRPr="002737AE" w14:paraId="7379F59B" w14:textId="77777777" w:rsidTr="00F1248D">
        <w:tc>
          <w:tcPr>
            <w:tcW w:w="3964" w:type="dxa"/>
          </w:tcPr>
          <w:p w14:paraId="5B8E2D6A" w14:textId="77777777" w:rsidR="00653F3B" w:rsidRPr="002737AE" w:rsidRDefault="00653F3B" w:rsidP="00F1248D">
            <w:pPr>
              <w:pStyle w:val="1"/>
              <w:ind w:right="32"/>
              <w:rPr>
                <w:rFonts w:ascii="Times New Roman" w:hAnsi="Times New Roman"/>
                <w:b/>
                <w:lang w:val="uk-UA"/>
              </w:rPr>
            </w:pPr>
            <w:bookmarkStart w:id="2" w:name="_Hlk496867981"/>
            <w:bookmarkEnd w:id="1"/>
            <w:r w:rsidRPr="002737AE">
              <w:rPr>
                <w:rFonts w:ascii="Times New Roman" w:hAnsi="Times New Roman"/>
                <w:b/>
                <w:iCs/>
                <w:lang w:val="uk-UA"/>
              </w:rPr>
              <w:lastRenderedPageBreak/>
              <w:t xml:space="preserve">Перевезення мікроавтобусом, включно </w:t>
            </w:r>
            <w:r w:rsidRPr="002737AE">
              <w:rPr>
                <w:rFonts w:ascii="Times New Roman" w:hAnsi="Times New Roman"/>
                <w:b/>
                <w:lang w:val="uk-UA"/>
              </w:rPr>
              <w:t>завантаження/розвантаження вантажів та/або посадку/висадку пасажирів</w:t>
            </w:r>
          </w:p>
        </w:tc>
        <w:tc>
          <w:tcPr>
            <w:tcW w:w="1276" w:type="dxa"/>
          </w:tcPr>
          <w:p w14:paraId="78713197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 км</w:t>
            </w:r>
          </w:p>
        </w:tc>
        <w:tc>
          <w:tcPr>
            <w:tcW w:w="5387" w:type="dxa"/>
          </w:tcPr>
          <w:p w14:paraId="29887840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_____ грн</w:t>
            </w:r>
          </w:p>
        </w:tc>
      </w:tr>
      <w:bookmarkEnd w:id="2"/>
      <w:tr w:rsidR="00653F3B" w:rsidRPr="002737AE" w14:paraId="0B21EB1A" w14:textId="77777777" w:rsidTr="00F1248D">
        <w:tc>
          <w:tcPr>
            <w:tcW w:w="3964" w:type="dxa"/>
          </w:tcPr>
          <w:p w14:paraId="28D02AA7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Марки наявних мікроавтобусів, роки їх випуску, кількість місць</w:t>
            </w:r>
          </w:p>
        </w:tc>
        <w:tc>
          <w:tcPr>
            <w:tcW w:w="1276" w:type="dxa"/>
          </w:tcPr>
          <w:p w14:paraId="55011F82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</w:tcPr>
          <w:p w14:paraId="2722AC13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1)марка  _________________ рік __________ місць____</w:t>
            </w:r>
          </w:p>
          <w:p w14:paraId="78301351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2) марка  _________________ рік __________ місць____</w:t>
            </w:r>
          </w:p>
          <w:p w14:paraId="6761F007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3) марка  _________________ рік __________ місць____</w:t>
            </w:r>
          </w:p>
          <w:p w14:paraId="33422212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53F3B" w:rsidRPr="002737AE" w14:paraId="10E76B24" w14:textId="77777777" w:rsidTr="00F1248D">
        <w:tc>
          <w:tcPr>
            <w:tcW w:w="3964" w:type="dxa"/>
          </w:tcPr>
          <w:p w14:paraId="2F4500C4" w14:textId="77777777" w:rsidR="00653F3B" w:rsidRPr="002737AE" w:rsidRDefault="00653F3B" w:rsidP="00F1248D">
            <w:pPr>
              <w:pStyle w:val="1"/>
              <w:ind w:right="32"/>
              <w:rPr>
                <w:rFonts w:ascii="Times New Roman" w:hAnsi="Times New Roman"/>
                <w:iCs/>
                <w:lang w:val="uk-UA"/>
              </w:rPr>
            </w:pPr>
            <w:r w:rsidRPr="002737AE">
              <w:rPr>
                <w:rFonts w:ascii="Times New Roman" w:hAnsi="Times New Roman"/>
                <w:iCs/>
                <w:lang w:val="uk-UA"/>
              </w:rPr>
              <w:t>Вартість очікування</w:t>
            </w:r>
          </w:p>
        </w:tc>
        <w:tc>
          <w:tcPr>
            <w:tcW w:w="1276" w:type="dxa"/>
          </w:tcPr>
          <w:p w14:paraId="053B1B26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 год</w:t>
            </w:r>
          </w:p>
        </w:tc>
        <w:tc>
          <w:tcPr>
            <w:tcW w:w="5387" w:type="dxa"/>
          </w:tcPr>
          <w:p w14:paraId="478D4045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_____ грн</w:t>
            </w:r>
          </w:p>
        </w:tc>
      </w:tr>
      <w:tr w:rsidR="00653F3B" w:rsidRPr="002737AE" w14:paraId="5E540CB1" w14:textId="77777777" w:rsidTr="00F1248D">
        <w:tc>
          <w:tcPr>
            <w:tcW w:w="3964" w:type="dxa"/>
          </w:tcPr>
          <w:p w14:paraId="1905EFEA" w14:textId="77777777" w:rsidR="00653F3B" w:rsidRPr="002737AE" w:rsidRDefault="00653F3B" w:rsidP="00F1248D">
            <w:pPr>
              <w:pStyle w:val="1"/>
              <w:ind w:right="174"/>
              <w:rPr>
                <w:rFonts w:ascii="Times New Roman" w:hAnsi="Times New Roman"/>
                <w:b/>
                <w:lang w:val="uk-UA"/>
              </w:rPr>
            </w:pPr>
            <w:r w:rsidRPr="002737AE">
              <w:rPr>
                <w:rFonts w:ascii="Times New Roman" w:hAnsi="Times New Roman"/>
                <w:b/>
                <w:iCs/>
                <w:lang w:val="uk-UA"/>
              </w:rPr>
              <w:t xml:space="preserve">Перевезення автобусом, включно </w:t>
            </w:r>
            <w:r w:rsidRPr="002737AE">
              <w:rPr>
                <w:rFonts w:ascii="Times New Roman" w:hAnsi="Times New Roman"/>
                <w:b/>
                <w:lang w:val="uk-UA"/>
              </w:rPr>
              <w:t>завантаження/розвантаження вантажів та/або посадку/висадку пасажирів</w:t>
            </w:r>
          </w:p>
        </w:tc>
        <w:tc>
          <w:tcPr>
            <w:tcW w:w="1276" w:type="dxa"/>
          </w:tcPr>
          <w:p w14:paraId="13D1A174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 км</w:t>
            </w:r>
          </w:p>
        </w:tc>
        <w:tc>
          <w:tcPr>
            <w:tcW w:w="5387" w:type="dxa"/>
          </w:tcPr>
          <w:p w14:paraId="6C2B9084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_____ грн</w:t>
            </w:r>
          </w:p>
        </w:tc>
      </w:tr>
      <w:tr w:rsidR="00653F3B" w:rsidRPr="002737AE" w14:paraId="2015A7C3" w14:textId="77777777" w:rsidTr="00F1248D">
        <w:tc>
          <w:tcPr>
            <w:tcW w:w="3964" w:type="dxa"/>
          </w:tcPr>
          <w:p w14:paraId="5977BC23" w14:textId="77777777" w:rsidR="00653F3B" w:rsidRPr="002737AE" w:rsidRDefault="00653F3B" w:rsidP="00F1248D">
            <w:pPr>
              <w:pStyle w:val="1"/>
              <w:ind w:right="17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Марки наявних автобусів, роки їх випуску, кількість місць</w:t>
            </w:r>
          </w:p>
        </w:tc>
        <w:tc>
          <w:tcPr>
            <w:tcW w:w="1276" w:type="dxa"/>
          </w:tcPr>
          <w:p w14:paraId="617982C0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387" w:type="dxa"/>
          </w:tcPr>
          <w:p w14:paraId="0D99D925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1)марка  _________________ рік __________ місць____</w:t>
            </w:r>
          </w:p>
          <w:p w14:paraId="622C084D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2) марка  _________________ рік __________ місць____</w:t>
            </w:r>
          </w:p>
          <w:p w14:paraId="4E476417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3) марка  _________________ рік __________ місць____</w:t>
            </w:r>
          </w:p>
          <w:p w14:paraId="23D79256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53F3B" w:rsidRPr="002737AE" w14:paraId="27B8818D" w14:textId="77777777" w:rsidTr="00F1248D">
        <w:tc>
          <w:tcPr>
            <w:tcW w:w="3964" w:type="dxa"/>
          </w:tcPr>
          <w:p w14:paraId="79D1B85B" w14:textId="77777777" w:rsidR="00653F3B" w:rsidRPr="002737AE" w:rsidRDefault="00653F3B" w:rsidP="00F1248D">
            <w:pPr>
              <w:pStyle w:val="1"/>
              <w:ind w:right="32"/>
              <w:rPr>
                <w:rFonts w:ascii="Times New Roman" w:hAnsi="Times New Roman"/>
                <w:iCs/>
                <w:lang w:val="uk-UA"/>
              </w:rPr>
            </w:pPr>
            <w:r w:rsidRPr="002737AE">
              <w:rPr>
                <w:rFonts w:ascii="Times New Roman" w:hAnsi="Times New Roman"/>
                <w:iCs/>
                <w:lang w:val="uk-UA"/>
              </w:rPr>
              <w:t>Вартість очікування</w:t>
            </w:r>
          </w:p>
        </w:tc>
        <w:tc>
          <w:tcPr>
            <w:tcW w:w="1276" w:type="dxa"/>
          </w:tcPr>
          <w:p w14:paraId="7D9A7710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1 год</w:t>
            </w:r>
          </w:p>
        </w:tc>
        <w:tc>
          <w:tcPr>
            <w:tcW w:w="5387" w:type="dxa"/>
          </w:tcPr>
          <w:p w14:paraId="29D69255" w14:textId="77777777" w:rsidR="00653F3B" w:rsidRPr="002737AE" w:rsidRDefault="00653F3B" w:rsidP="00F1248D">
            <w:pPr>
              <w:pStyle w:val="1"/>
              <w:ind w:right="-284"/>
              <w:jc w:val="both"/>
              <w:rPr>
                <w:rFonts w:ascii="Times New Roman" w:hAnsi="Times New Roman"/>
                <w:lang w:val="uk-UA"/>
              </w:rPr>
            </w:pPr>
            <w:r w:rsidRPr="002737AE">
              <w:rPr>
                <w:rFonts w:ascii="Times New Roman" w:hAnsi="Times New Roman"/>
                <w:lang w:val="uk-UA"/>
              </w:rPr>
              <w:t>_____ грн</w:t>
            </w:r>
          </w:p>
        </w:tc>
      </w:tr>
    </w:tbl>
    <w:p w14:paraId="6C4EBA50" w14:textId="77777777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lang w:val="uk-UA"/>
        </w:rPr>
      </w:pPr>
    </w:p>
    <w:p w14:paraId="234E82D4" w14:textId="77777777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37AE">
        <w:rPr>
          <w:rFonts w:ascii="Times New Roman" w:hAnsi="Times New Roman"/>
          <w:sz w:val="24"/>
          <w:szCs w:val="24"/>
          <w:lang w:val="uk-UA"/>
        </w:rPr>
        <w:t>1. Ми погоджуємося з умовами, що Ви можете відхилити нашу чи всі пропозиції згідно з умовами конкурсу, та розуміємо, що Ви не обмежені у прийнятті будь-якої іншої пропозиції з більш вигідними для Вас умовами.</w:t>
      </w:r>
    </w:p>
    <w:p w14:paraId="15FDCAEC" w14:textId="0E571B6B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37AE">
        <w:rPr>
          <w:rFonts w:ascii="Times New Roman" w:hAnsi="Times New Roman"/>
          <w:sz w:val="24"/>
          <w:szCs w:val="24"/>
          <w:lang w:val="uk-UA"/>
        </w:rPr>
        <w:t xml:space="preserve">2. Якщо наша пропозиція буде акцептована, ми зобов'язуємося укласти договір про </w:t>
      </w:r>
      <w:r w:rsidR="00526FDA">
        <w:rPr>
          <w:rFonts w:ascii="Times New Roman" w:hAnsi="Times New Roman"/>
          <w:sz w:val="24"/>
          <w:szCs w:val="24"/>
          <w:lang w:val="uk-UA"/>
        </w:rPr>
        <w:t>надання послуг</w:t>
      </w:r>
      <w:r w:rsidRPr="002737AE">
        <w:rPr>
          <w:rFonts w:ascii="Times New Roman" w:hAnsi="Times New Roman"/>
          <w:sz w:val="24"/>
          <w:szCs w:val="24"/>
          <w:lang w:val="uk-UA"/>
        </w:rPr>
        <w:t xml:space="preserve"> не пізніше ніж через 5 банківських днів з дня акцепту пропозиції. </w:t>
      </w:r>
    </w:p>
    <w:p w14:paraId="445E7349" w14:textId="23BA1B06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37AE">
        <w:rPr>
          <w:rFonts w:ascii="Times New Roman" w:hAnsi="Times New Roman"/>
          <w:sz w:val="24"/>
          <w:szCs w:val="24"/>
          <w:lang w:val="uk-UA"/>
        </w:rPr>
        <w:t xml:space="preserve">3. Умови розрахунків: по факту  надання послуг.   </w:t>
      </w:r>
    </w:p>
    <w:p w14:paraId="76799028" w14:textId="77777777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9C4A2A" w14:textId="77777777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37AE">
        <w:rPr>
          <w:rFonts w:ascii="Times New Roman" w:hAnsi="Times New Roman"/>
          <w:sz w:val="24"/>
          <w:szCs w:val="24"/>
          <w:lang w:val="uk-UA"/>
        </w:rPr>
        <w:t>Дата:</w:t>
      </w:r>
    </w:p>
    <w:p w14:paraId="76D5FC01" w14:textId="77777777" w:rsidR="00653F3B" w:rsidRPr="002737AE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31AEE6" w14:textId="2A88D7B1" w:rsidR="00653F3B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37AE">
        <w:rPr>
          <w:rFonts w:ascii="Times New Roman" w:hAnsi="Times New Roman"/>
          <w:sz w:val="24"/>
          <w:szCs w:val="24"/>
          <w:lang w:val="uk-UA"/>
        </w:rPr>
        <w:t>________________ ПІБ посада уповноваженої особи Учасника (завірено печаткою</w:t>
      </w:r>
      <w:r w:rsidR="002737AE">
        <w:rPr>
          <w:rFonts w:ascii="Times New Roman" w:hAnsi="Times New Roman"/>
          <w:sz w:val="24"/>
          <w:szCs w:val="24"/>
          <w:lang w:val="uk-UA"/>
        </w:rPr>
        <w:t xml:space="preserve"> у разі наявності</w:t>
      </w:r>
      <w:r w:rsidRPr="002737AE">
        <w:rPr>
          <w:rFonts w:ascii="Times New Roman" w:hAnsi="Times New Roman"/>
          <w:sz w:val="24"/>
          <w:szCs w:val="24"/>
          <w:lang w:val="uk-UA"/>
        </w:rPr>
        <w:t>)</w:t>
      </w:r>
      <w:r w:rsidR="002737AE">
        <w:rPr>
          <w:rFonts w:ascii="Times New Roman" w:hAnsi="Times New Roman"/>
          <w:sz w:val="24"/>
          <w:szCs w:val="24"/>
          <w:lang w:val="uk-UA"/>
        </w:rPr>
        <w:t>.</w:t>
      </w:r>
    </w:p>
    <w:p w14:paraId="5EC777FE" w14:textId="77777777" w:rsidR="002737AE" w:rsidRPr="002737AE" w:rsidRDefault="002737AE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0F5CD6" w14:textId="77777777" w:rsidR="00653F3B" w:rsidRPr="003941D9" w:rsidRDefault="00653F3B" w:rsidP="00653F3B">
      <w:pPr>
        <w:pStyle w:val="1"/>
        <w:ind w:left="-567"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941D9">
        <w:rPr>
          <w:rFonts w:ascii="Times New Roman" w:hAnsi="Times New Roman"/>
          <w:sz w:val="24"/>
          <w:szCs w:val="24"/>
          <w:lang w:val="uk-UA"/>
        </w:rPr>
        <w:t>підпис</w:t>
      </w:r>
    </w:p>
    <w:p w14:paraId="7B6948D1" w14:textId="1E07B872" w:rsidR="00653F3B" w:rsidRDefault="00653F3B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293BBA11" w14:textId="735DF10B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75F52F26" w14:textId="5A1EC442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695BF0C4" w14:textId="07307269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68A1EC80" w14:textId="26FAD9D8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00840A2A" w14:textId="6486A6CD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1CB9F37F" w14:textId="24BF1918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52326BE9" w14:textId="73629A57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28C7ED80" w14:textId="18EEFE93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23A91449" w14:textId="287C07EB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39487C37" w14:textId="2CD22C83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160271F6" w14:textId="76DAB212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3EEE5639" w14:textId="586EA1F2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2747A791" w14:textId="02F439AD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6E5546B6" w14:textId="58869C0B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3F1D405E" w14:textId="603B1EFA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57204BF0" w14:textId="0D0E1E57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71AEB583" w14:textId="56764E7C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13ADDA78" w14:textId="0FA2E4E5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7733DA9D" w14:textId="28A3989A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272214B4" w14:textId="3EC381E8" w:rsidR="006A07A5" w:rsidRDefault="006A07A5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6D5B774C" w14:textId="68FC8C87" w:rsidR="00526FDA" w:rsidRDefault="00526FDA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3BA802DE" w14:textId="77777777" w:rsidR="00526FDA" w:rsidRDefault="00526FDA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6D0ADEE5" w14:textId="5515EAE1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44E0A4F6" w14:textId="7925486E" w:rsidR="003941D9" w:rsidRDefault="003941D9" w:rsidP="00653F3B">
      <w:pPr>
        <w:pStyle w:val="1"/>
        <w:ind w:left="-567" w:right="-284" w:firstLine="567"/>
        <w:jc w:val="both"/>
        <w:rPr>
          <w:rFonts w:ascii="Cambria" w:hAnsi="Cambria" w:cs="Cambria"/>
          <w:sz w:val="24"/>
          <w:szCs w:val="24"/>
          <w:lang w:val="uk-UA"/>
        </w:rPr>
      </w:pPr>
    </w:p>
    <w:p w14:paraId="32006C9C" w14:textId="77777777" w:rsidR="003941D9" w:rsidRDefault="003941D9" w:rsidP="003941D9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2 до</w:t>
      </w:r>
    </w:p>
    <w:p w14:paraId="2C6D9ACA" w14:textId="77777777" w:rsidR="002737AE" w:rsidRDefault="002737AE" w:rsidP="002737AE">
      <w:pPr>
        <w:spacing w:after="0" w:line="240" w:lineRule="auto"/>
        <w:ind w:left="623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Оголошення відкритого конкурсу на закупівлю послуг </w:t>
      </w:r>
      <w:r>
        <w:rPr>
          <w:rFonts w:ascii="Times New Roman" w:hAnsi="Times New Roman"/>
          <w:color w:val="000000"/>
          <w:sz w:val="24"/>
          <w:szCs w:val="24"/>
        </w:rPr>
        <w:t>перевезень автомобільним транспортом</w:t>
      </w:r>
    </w:p>
    <w:p w14:paraId="58BC8239" w14:textId="77777777" w:rsidR="003941D9" w:rsidRDefault="003941D9" w:rsidP="003941D9">
      <w:pPr>
        <w:pStyle w:val="a5"/>
        <w:spacing w:after="0" w:line="276" w:lineRule="auto"/>
        <w:ind w:left="0"/>
        <w:jc w:val="center"/>
        <w:rPr>
          <w:b/>
          <w:bCs/>
          <w:szCs w:val="24"/>
        </w:rPr>
      </w:pPr>
    </w:p>
    <w:p w14:paraId="2EB8DDD4" w14:textId="5B70DBA3" w:rsidR="002737AE" w:rsidRDefault="002737AE" w:rsidP="003941D9">
      <w:pPr>
        <w:pStyle w:val="a5"/>
        <w:spacing w:after="0" w:line="276" w:lineRule="auto"/>
        <w:ind w:left="0"/>
        <w:jc w:val="center"/>
        <w:rPr>
          <w:b/>
          <w:bCs/>
          <w:szCs w:val="24"/>
        </w:rPr>
      </w:pPr>
      <w:r>
        <w:rPr>
          <w:b/>
          <w:bCs/>
          <w:szCs w:val="24"/>
        </w:rPr>
        <w:t>Договір (проект)</w:t>
      </w:r>
    </w:p>
    <w:p w14:paraId="7895262B" w14:textId="748EECF8" w:rsidR="003941D9" w:rsidRPr="000732D8" w:rsidRDefault="002737AE" w:rsidP="002737AE">
      <w:pPr>
        <w:pStyle w:val="a5"/>
        <w:spacing w:after="0" w:line="276" w:lineRule="auto"/>
        <w:ind w:left="0"/>
        <w:jc w:val="center"/>
        <w:rPr>
          <w:b/>
          <w:szCs w:val="24"/>
        </w:rPr>
      </w:pPr>
      <w:r>
        <w:rPr>
          <w:b/>
          <w:bCs/>
          <w:szCs w:val="24"/>
        </w:rPr>
        <w:t>про надання послуг</w:t>
      </w:r>
      <w:r w:rsidR="003941D9" w:rsidRPr="000732D8">
        <w:rPr>
          <w:b/>
          <w:szCs w:val="24"/>
        </w:rPr>
        <w:t xml:space="preserve"> </w:t>
      </w:r>
      <w:r w:rsidR="006A07A5">
        <w:rPr>
          <w:b/>
          <w:szCs w:val="24"/>
        </w:rPr>
        <w:t xml:space="preserve">з </w:t>
      </w:r>
      <w:r w:rsidR="003941D9" w:rsidRPr="000732D8">
        <w:rPr>
          <w:b/>
          <w:color w:val="000000"/>
          <w:szCs w:val="24"/>
        </w:rPr>
        <w:t>перевезень автомобільним транспортом</w:t>
      </w:r>
    </w:p>
    <w:p w14:paraId="6E4D1F88" w14:textId="54F04B6D" w:rsidR="003941D9" w:rsidRPr="000732D8" w:rsidRDefault="003941D9" w:rsidP="006A07A5">
      <w:pPr>
        <w:pStyle w:val="a5"/>
        <w:spacing w:after="0"/>
        <w:ind w:left="-567" w:right="-234"/>
        <w:jc w:val="right"/>
        <w:rPr>
          <w:b/>
          <w:szCs w:val="24"/>
        </w:rPr>
      </w:pPr>
      <w:r w:rsidRPr="000732D8">
        <w:rPr>
          <w:b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40"/>
        <w:gridCol w:w="5407"/>
      </w:tblGrid>
      <w:tr w:rsidR="003941D9" w:rsidRPr="000732D8" w14:paraId="316C11E2" w14:textId="77777777" w:rsidTr="00384535">
        <w:tc>
          <w:tcPr>
            <w:tcW w:w="4340" w:type="dxa"/>
          </w:tcPr>
          <w:p w14:paraId="1FBF84D7" w14:textId="77777777" w:rsidR="003941D9" w:rsidRPr="000732D8" w:rsidRDefault="003941D9" w:rsidP="0038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7FD42" w14:textId="77777777" w:rsidR="003941D9" w:rsidRPr="000732D8" w:rsidRDefault="003941D9" w:rsidP="00384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2D8">
              <w:rPr>
                <w:rFonts w:ascii="Times New Roman" w:hAnsi="Times New Roman"/>
                <w:sz w:val="24"/>
                <w:szCs w:val="24"/>
              </w:rPr>
              <w:t>м. Вінниця</w:t>
            </w:r>
          </w:p>
        </w:tc>
        <w:tc>
          <w:tcPr>
            <w:tcW w:w="5407" w:type="dxa"/>
          </w:tcPr>
          <w:p w14:paraId="779B7596" w14:textId="77777777" w:rsidR="003941D9" w:rsidRPr="000732D8" w:rsidRDefault="003941D9" w:rsidP="00384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1FAE691" w14:textId="5F7038FF" w:rsidR="003941D9" w:rsidRPr="000732D8" w:rsidRDefault="003941D9" w:rsidP="003845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2D8">
              <w:rPr>
                <w:rFonts w:ascii="Times New Roman" w:hAnsi="Times New Roman"/>
                <w:sz w:val="24"/>
                <w:szCs w:val="24"/>
              </w:rPr>
              <w:t>«___» ___________  2018р.</w:t>
            </w:r>
          </w:p>
        </w:tc>
      </w:tr>
    </w:tbl>
    <w:p w14:paraId="19F6D057" w14:textId="77777777" w:rsidR="003941D9" w:rsidRPr="000732D8" w:rsidRDefault="003941D9" w:rsidP="003941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346CA" w14:textId="77777777" w:rsidR="003941D9" w:rsidRPr="000732D8" w:rsidRDefault="003941D9" w:rsidP="003941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b/>
          <w:snapToGrid w:val="0"/>
          <w:sz w:val="24"/>
          <w:szCs w:val="24"/>
        </w:rPr>
        <w:t>______(НАЗВА ПІДПРИЄМСТВА)</w:t>
      </w:r>
      <w:r w:rsidRPr="000732D8">
        <w:rPr>
          <w:rFonts w:ascii="Times New Roman" w:hAnsi="Times New Roman"/>
          <w:sz w:val="24"/>
          <w:szCs w:val="24"/>
        </w:rPr>
        <w:t xml:space="preserve">, код в ЄДР </w:t>
      </w:r>
      <w:r w:rsidRPr="000732D8">
        <w:rPr>
          <w:rFonts w:ascii="Times New Roman" w:hAnsi="Times New Roman"/>
          <w:b/>
          <w:sz w:val="24"/>
          <w:szCs w:val="24"/>
        </w:rPr>
        <w:t>_____________--</w:t>
      </w:r>
      <w:r w:rsidRPr="000732D8">
        <w:rPr>
          <w:rFonts w:ascii="Times New Roman" w:hAnsi="Times New Roman"/>
          <w:sz w:val="24"/>
          <w:szCs w:val="24"/>
        </w:rPr>
        <w:t xml:space="preserve"> надалі за текстом «Виконавець», в особі </w:t>
      </w:r>
      <w:r w:rsidRPr="000732D8">
        <w:rPr>
          <w:rFonts w:ascii="Times New Roman" w:hAnsi="Times New Roman"/>
          <w:b/>
          <w:sz w:val="24"/>
          <w:szCs w:val="24"/>
        </w:rPr>
        <w:t>_____________</w:t>
      </w:r>
      <w:r w:rsidRPr="000732D8">
        <w:rPr>
          <w:rFonts w:ascii="Times New Roman" w:hAnsi="Times New Roman"/>
          <w:snapToGrid w:val="0"/>
          <w:sz w:val="24"/>
          <w:szCs w:val="24"/>
        </w:rPr>
        <w:t>, який діє на підставі ______________</w:t>
      </w:r>
      <w:r w:rsidRPr="000732D8">
        <w:rPr>
          <w:rFonts w:ascii="Times New Roman" w:hAnsi="Times New Roman"/>
          <w:sz w:val="24"/>
          <w:szCs w:val="24"/>
        </w:rPr>
        <w:t xml:space="preserve">,  </w:t>
      </w:r>
      <w:r w:rsidRPr="000732D8">
        <w:rPr>
          <w:rFonts w:ascii="Times New Roman" w:hAnsi="Times New Roman"/>
          <w:color w:val="000000"/>
          <w:sz w:val="24"/>
          <w:szCs w:val="24"/>
        </w:rPr>
        <w:t>з однієї сторони</w:t>
      </w:r>
      <w:r w:rsidRPr="000732D8">
        <w:rPr>
          <w:rFonts w:ascii="Times New Roman" w:hAnsi="Times New Roman"/>
          <w:sz w:val="24"/>
          <w:szCs w:val="24"/>
        </w:rPr>
        <w:t>, та</w:t>
      </w:r>
    </w:p>
    <w:p w14:paraId="0EDF7B2B" w14:textId="77777777" w:rsidR="003941D9" w:rsidRPr="000732D8" w:rsidRDefault="003941D9" w:rsidP="003941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b/>
          <w:kern w:val="1"/>
          <w:sz w:val="24"/>
          <w:szCs w:val="24"/>
          <w:lang w:bidi="hi-IN"/>
        </w:rPr>
        <w:t>Установа «Центр розвитку місцевого самоврядування» (ЦРМС)</w:t>
      </w:r>
      <w:r w:rsidRPr="000732D8">
        <w:rPr>
          <w:rFonts w:ascii="Times New Roman" w:hAnsi="Times New Roman"/>
          <w:kern w:val="1"/>
          <w:sz w:val="24"/>
          <w:szCs w:val="24"/>
          <w:lang w:bidi="hi-IN"/>
        </w:rPr>
        <w:t xml:space="preserve">, неприбуткова організація, ознака неприбутковості 0048, код в ЄДР 40896709, </w:t>
      </w:r>
      <w:r w:rsidRPr="000732D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надалі за текстом - «Замовник</w:t>
      </w:r>
      <w:r w:rsidRPr="000732D8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»</w:t>
      </w:r>
      <w:r w:rsidRPr="000732D8">
        <w:rPr>
          <w:rFonts w:ascii="Times New Roman" w:hAnsi="Times New Roman"/>
          <w:kern w:val="1"/>
          <w:sz w:val="24"/>
          <w:szCs w:val="24"/>
          <w:lang w:bidi="hi-IN"/>
        </w:rPr>
        <w:t xml:space="preserve">, в особі директора Вінницького відокремленого підрозділу Установи «Центр розвитку місцевого самоврядування» (філії, зареєстрованої в ЄДР без статусу юридичної особи, ідентифікаційний код відокремленого підрозділу </w:t>
      </w:r>
      <w:r w:rsidRPr="000732D8">
        <w:rPr>
          <w:rFonts w:ascii="Times New Roman" w:hAnsi="Times New Roman"/>
          <w:sz w:val="24"/>
          <w:szCs w:val="24"/>
        </w:rPr>
        <w:t>41038795) Левченка Олега Васильовича,</w:t>
      </w:r>
      <w:r w:rsidRPr="000732D8">
        <w:rPr>
          <w:rFonts w:ascii="Times New Roman" w:hAnsi="Times New Roman"/>
          <w:kern w:val="1"/>
          <w:sz w:val="24"/>
          <w:szCs w:val="24"/>
          <w:lang w:bidi="hi-IN"/>
        </w:rPr>
        <w:t xml:space="preserve"> який діє на підставі довіреності від </w:t>
      </w:r>
      <w:r w:rsidRPr="000732D8">
        <w:rPr>
          <w:rFonts w:ascii="Times New Roman" w:hAnsi="Times New Roman"/>
          <w:sz w:val="24"/>
          <w:szCs w:val="24"/>
        </w:rPr>
        <w:t>21.12.2016</w:t>
      </w:r>
      <w:r w:rsidRPr="000732D8">
        <w:rPr>
          <w:rFonts w:ascii="Times New Roman" w:hAnsi="Times New Roman"/>
          <w:kern w:val="1"/>
          <w:sz w:val="24"/>
          <w:szCs w:val="24"/>
          <w:lang w:bidi="hi-IN"/>
        </w:rPr>
        <w:t xml:space="preserve">р., посвідченої приватним нотаріусом Київського міського нотаріального округу </w:t>
      </w:r>
      <w:proofErr w:type="spellStart"/>
      <w:r w:rsidRPr="000732D8">
        <w:rPr>
          <w:rFonts w:ascii="Times New Roman" w:hAnsi="Times New Roman"/>
          <w:kern w:val="1"/>
          <w:sz w:val="24"/>
          <w:szCs w:val="24"/>
          <w:lang w:bidi="hi-IN"/>
        </w:rPr>
        <w:t>Кондрою</w:t>
      </w:r>
      <w:proofErr w:type="spellEnd"/>
      <w:r w:rsidRPr="000732D8">
        <w:rPr>
          <w:rFonts w:ascii="Times New Roman" w:hAnsi="Times New Roman"/>
          <w:kern w:val="1"/>
          <w:sz w:val="24"/>
          <w:szCs w:val="24"/>
          <w:lang w:bidi="hi-IN"/>
        </w:rPr>
        <w:t xml:space="preserve"> Л.В., № запису в реєстрі </w:t>
      </w:r>
      <w:r w:rsidRPr="000732D8">
        <w:rPr>
          <w:rFonts w:ascii="Times New Roman" w:hAnsi="Times New Roman"/>
          <w:sz w:val="24"/>
          <w:szCs w:val="24"/>
        </w:rPr>
        <w:t>3201)</w:t>
      </w:r>
      <w:r w:rsidRPr="000732D8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 xml:space="preserve">, </w:t>
      </w:r>
      <w:r w:rsidRPr="000732D8">
        <w:rPr>
          <w:rFonts w:ascii="Times New Roman" w:hAnsi="Times New Roman"/>
          <w:sz w:val="24"/>
          <w:szCs w:val="24"/>
        </w:rPr>
        <w:t xml:space="preserve"> з другої сторони, </w:t>
      </w:r>
    </w:p>
    <w:p w14:paraId="2E84D48C" w14:textId="77777777" w:rsidR="003941D9" w:rsidRPr="000732D8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 xml:space="preserve">далі разом по тексту договору іменовані «Сторони», а кожний окремо – «Сторона», уклали цей Договір про таке: </w:t>
      </w:r>
    </w:p>
    <w:p w14:paraId="38DAD3FB" w14:textId="77777777" w:rsidR="003941D9" w:rsidRPr="000732D8" w:rsidRDefault="003941D9" w:rsidP="003941D9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3E0304D9" w14:textId="77777777" w:rsidR="003941D9" w:rsidRPr="000732D8" w:rsidRDefault="003941D9" w:rsidP="003941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32D8">
        <w:rPr>
          <w:rFonts w:ascii="Times New Roman" w:hAnsi="Times New Roman"/>
          <w:b/>
          <w:sz w:val="24"/>
          <w:szCs w:val="24"/>
        </w:rPr>
        <w:t xml:space="preserve">1. ПРЕДМЕТ ДОГОВОРУ </w:t>
      </w:r>
    </w:p>
    <w:p w14:paraId="1A26F594" w14:textId="63A8018F" w:rsidR="002737AE" w:rsidRDefault="002737AE" w:rsidP="003941D9">
      <w:pPr>
        <w:spacing w:after="0" w:line="240" w:lineRule="auto"/>
        <w:ind w:firstLine="539"/>
        <w:jc w:val="both"/>
        <w:rPr>
          <w:rFonts w:ascii="Times New Roman" w:hAnsi="Times New Roman"/>
          <w:sz w:val="24"/>
        </w:rPr>
      </w:pPr>
      <w:r w:rsidRPr="000732D8">
        <w:rPr>
          <w:rFonts w:ascii="Times New Roman" w:hAnsi="Times New Roman"/>
          <w:color w:val="000000"/>
          <w:spacing w:val="-4"/>
          <w:sz w:val="24"/>
        </w:rPr>
        <w:t xml:space="preserve">1.1 </w:t>
      </w:r>
      <w:r w:rsidRPr="000732D8">
        <w:rPr>
          <w:rFonts w:ascii="Times New Roman" w:hAnsi="Times New Roman"/>
          <w:color w:val="000000"/>
          <w:sz w:val="24"/>
        </w:rPr>
        <w:t>Цей Договір регулює відносини між Виконавцем та Замовником щодо надання</w:t>
      </w:r>
      <w:r w:rsidRPr="000732D8">
        <w:rPr>
          <w:rFonts w:ascii="Times New Roman" w:hAnsi="Times New Roman"/>
          <w:color w:val="000000"/>
          <w:spacing w:val="-4"/>
          <w:sz w:val="24"/>
        </w:rPr>
        <w:t xml:space="preserve"> послуг</w:t>
      </w:r>
      <w:r w:rsidRPr="000732D8">
        <w:rPr>
          <w:rFonts w:ascii="Times New Roman" w:hAnsi="Times New Roman"/>
          <w:color w:val="000000"/>
          <w:sz w:val="24"/>
        </w:rPr>
        <w:t xml:space="preserve"> з організації перевезень автомобільним транспортом</w:t>
      </w:r>
      <w:r w:rsidRPr="000732D8">
        <w:rPr>
          <w:rFonts w:ascii="Times New Roman" w:hAnsi="Times New Roman"/>
          <w:sz w:val="24"/>
        </w:rPr>
        <w:t xml:space="preserve">, експедиції вантажу та організації групових або індивідуальних </w:t>
      </w:r>
      <w:r>
        <w:rPr>
          <w:rFonts w:ascii="Times New Roman" w:hAnsi="Times New Roman"/>
          <w:sz w:val="24"/>
        </w:rPr>
        <w:t>перевезень</w:t>
      </w:r>
      <w:r w:rsidRPr="000732D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пасажирів</w:t>
      </w:r>
      <w:r w:rsidRPr="000732D8">
        <w:rPr>
          <w:rFonts w:ascii="Times New Roman" w:hAnsi="Times New Roman"/>
          <w:sz w:val="24"/>
        </w:rPr>
        <w:t>, укладеним з метою</w:t>
      </w:r>
      <w:r w:rsidRPr="000732D8">
        <w:rPr>
          <w:rFonts w:ascii="Times New Roman" w:hAnsi="Times New Roman"/>
          <w:color w:val="000000"/>
          <w:sz w:val="24"/>
        </w:rPr>
        <w:t xml:space="preserve"> </w:t>
      </w:r>
      <w:r w:rsidRPr="000732D8">
        <w:rPr>
          <w:rFonts w:ascii="Times New Roman" w:hAnsi="Times New Roman"/>
          <w:sz w:val="24"/>
        </w:rPr>
        <w:t>виконання Замовником своєї основної діяльності у межах статутних цілей та завдань, реалізації Програми «U-LEAD з Європою: Програма для України з розширення прав і можливостей на місцевому рівні, підзвітності та розвитку», номер у системі CRIS ENI/2015/038-739</w:t>
      </w:r>
      <w:r>
        <w:rPr>
          <w:rFonts w:ascii="Times New Roman" w:hAnsi="Times New Roman"/>
          <w:sz w:val="24"/>
        </w:rPr>
        <w:t>.</w:t>
      </w:r>
    </w:p>
    <w:p w14:paraId="1B809253" w14:textId="6580D2E1" w:rsidR="003941D9" w:rsidRPr="003941D9" w:rsidRDefault="003941D9" w:rsidP="003941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41D9">
        <w:rPr>
          <w:rFonts w:ascii="Times New Roman" w:hAnsi="Times New Roman"/>
          <w:sz w:val="24"/>
          <w:szCs w:val="24"/>
        </w:rPr>
        <w:t>1.2. Послуги з організації перевезень надаються транспортними засобами:</w:t>
      </w:r>
    </w:p>
    <w:p w14:paraId="2E7A3D97" w14:textId="2C0CDB1B" w:rsidR="003941D9" w:rsidRPr="003941D9" w:rsidRDefault="003941D9" w:rsidP="003941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41D9">
        <w:rPr>
          <w:rFonts w:ascii="Times New Roman" w:hAnsi="Times New Roman"/>
          <w:sz w:val="24"/>
          <w:szCs w:val="24"/>
        </w:rPr>
        <w:t>- перевезення легковим автотранспортом здійснюватиметься легковим автомобілем марки ______ , д/н ________; марки ______ , д/н ________; марки ______ , д/н ________.</w:t>
      </w:r>
    </w:p>
    <w:p w14:paraId="22998F9E" w14:textId="77777777" w:rsidR="003941D9" w:rsidRPr="003941D9" w:rsidRDefault="003941D9" w:rsidP="003941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41D9">
        <w:rPr>
          <w:rFonts w:ascii="Times New Roman" w:hAnsi="Times New Roman"/>
          <w:sz w:val="24"/>
          <w:szCs w:val="24"/>
        </w:rPr>
        <w:t>- перевезення мікроавтобусом здійснюватиметься мікроавтобусом марки ______ , д/н ________; марки ______ , д/н ________.</w:t>
      </w:r>
    </w:p>
    <w:p w14:paraId="782757FE" w14:textId="7D7A68A8" w:rsidR="003941D9" w:rsidRPr="0010475B" w:rsidRDefault="003941D9" w:rsidP="003941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941D9">
        <w:rPr>
          <w:rFonts w:ascii="Times New Roman" w:hAnsi="Times New Roman"/>
          <w:sz w:val="24"/>
          <w:szCs w:val="24"/>
        </w:rPr>
        <w:t>- перевезення автобусом здійснюватиметься автобусом марки ______ , д/н ________</w:t>
      </w:r>
      <w:r w:rsidR="006A07A5">
        <w:rPr>
          <w:rFonts w:ascii="Times New Roman" w:hAnsi="Times New Roman"/>
          <w:sz w:val="24"/>
          <w:szCs w:val="24"/>
        </w:rPr>
        <w:t xml:space="preserve">; </w:t>
      </w:r>
      <w:r w:rsidR="006A07A5" w:rsidRPr="003941D9">
        <w:rPr>
          <w:rFonts w:ascii="Times New Roman" w:hAnsi="Times New Roman"/>
          <w:sz w:val="24"/>
          <w:szCs w:val="24"/>
        </w:rPr>
        <w:t>______ , д/н ________.</w:t>
      </w:r>
    </w:p>
    <w:p w14:paraId="1867A2F0" w14:textId="77777777" w:rsidR="003941D9" w:rsidRDefault="003941D9" w:rsidP="003941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506BC">
        <w:rPr>
          <w:rFonts w:ascii="Times New Roman" w:hAnsi="Times New Roman"/>
          <w:sz w:val="24"/>
          <w:szCs w:val="24"/>
        </w:rPr>
        <w:t>1.3. Послуги з організації перевезень надаються Виконавцем на замовлення Замовника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6BC">
        <w:rPr>
          <w:rFonts w:ascii="Times New Roman" w:hAnsi="Times New Roman"/>
          <w:sz w:val="24"/>
          <w:szCs w:val="24"/>
        </w:rPr>
        <w:t xml:space="preserve"> шляхом надіслання останнім </w:t>
      </w:r>
      <w:r w:rsidRPr="003506BC">
        <w:rPr>
          <w:rFonts w:ascii="Times New Roman" w:hAnsi="Times New Roman"/>
          <w:color w:val="000000"/>
          <w:spacing w:val="-5"/>
          <w:sz w:val="24"/>
          <w:szCs w:val="24"/>
        </w:rPr>
        <w:t>за допомогою телефонограми або кореспонденції (факсом,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3506BC">
        <w:rPr>
          <w:rFonts w:ascii="Times New Roman" w:hAnsi="Times New Roman"/>
          <w:color w:val="000000"/>
          <w:spacing w:val="-5"/>
          <w:sz w:val="24"/>
          <w:szCs w:val="24"/>
        </w:rPr>
        <w:t>електронним листом)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6BC">
        <w:rPr>
          <w:rFonts w:ascii="Times New Roman" w:hAnsi="Times New Roman"/>
          <w:sz w:val="24"/>
          <w:szCs w:val="24"/>
        </w:rPr>
        <w:t>не пізніше ніж за 12 годин до години виїзду</w:t>
      </w:r>
      <w:r>
        <w:rPr>
          <w:rFonts w:ascii="Times New Roman" w:hAnsi="Times New Roman"/>
          <w:sz w:val="24"/>
          <w:szCs w:val="24"/>
        </w:rPr>
        <w:t>,</w:t>
      </w:r>
      <w:r w:rsidRPr="003506BC">
        <w:rPr>
          <w:rFonts w:ascii="Times New Roman" w:hAnsi="Times New Roman"/>
          <w:sz w:val="24"/>
          <w:szCs w:val="24"/>
        </w:rPr>
        <w:t xml:space="preserve"> заявки (замовлення)</w:t>
      </w:r>
      <w:r>
        <w:rPr>
          <w:rFonts w:ascii="Times New Roman" w:hAnsi="Times New Roman"/>
          <w:sz w:val="24"/>
          <w:szCs w:val="24"/>
        </w:rPr>
        <w:t>, в якій також вказується д</w:t>
      </w:r>
      <w:r w:rsidRPr="003506BC">
        <w:rPr>
          <w:rFonts w:ascii="Times New Roman" w:hAnsi="Times New Roman"/>
          <w:sz w:val="24"/>
          <w:szCs w:val="24"/>
        </w:rPr>
        <w:t>ат</w:t>
      </w:r>
      <w:r>
        <w:rPr>
          <w:rFonts w:ascii="Times New Roman" w:hAnsi="Times New Roman"/>
          <w:sz w:val="24"/>
          <w:szCs w:val="24"/>
        </w:rPr>
        <w:t>а</w:t>
      </w:r>
      <w:r w:rsidRPr="003506BC">
        <w:rPr>
          <w:rFonts w:ascii="Times New Roman" w:hAnsi="Times New Roman"/>
          <w:sz w:val="24"/>
          <w:szCs w:val="24"/>
        </w:rPr>
        <w:t xml:space="preserve"> виїзду</w:t>
      </w:r>
      <w:r>
        <w:rPr>
          <w:rFonts w:ascii="Times New Roman" w:hAnsi="Times New Roman"/>
          <w:sz w:val="24"/>
          <w:szCs w:val="24"/>
        </w:rPr>
        <w:t>/приїзду</w:t>
      </w:r>
      <w:r w:rsidRPr="003506BC">
        <w:rPr>
          <w:rFonts w:ascii="Times New Roman" w:hAnsi="Times New Roman"/>
          <w:sz w:val="24"/>
          <w:szCs w:val="24"/>
        </w:rPr>
        <w:t>, маршру</w:t>
      </w:r>
      <w:r>
        <w:rPr>
          <w:rFonts w:ascii="Times New Roman" w:hAnsi="Times New Roman"/>
          <w:sz w:val="24"/>
          <w:szCs w:val="24"/>
        </w:rPr>
        <w:t>т</w:t>
      </w:r>
      <w:r w:rsidRPr="003506BC">
        <w:rPr>
          <w:rFonts w:ascii="Times New Roman" w:hAnsi="Times New Roman"/>
          <w:sz w:val="24"/>
          <w:szCs w:val="24"/>
        </w:rPr>
        <w:t>, кількість осіб, інш</w:t>
      </w:r>
      <w:r>
        <w:rPr>
          <w:rFonts w:ascii="Times New Roman" w:hAnsi="Times New Roman"/>
          <w:sz w:val="24"/>
          <w:szCs w:val="24"/>
        </w:rPr>
        <w:t>а</w:t>
      </w:r>
      <w:r w:rsidRPr="003506BC">
        <w:rPr>
          <w:rFonts w:ascii="Times New Roman" w:hAnsi="Times New Roman"/>
          <w:sz w:val="24"/>
          <w:szCs w:val="24"/>
        </w:rPr>
        <w:t xml:space="preserve"> необхідн</w:t>
      </w:r>
      <w:r>
        <w:rPr>
          <w:rFonts w:ascii="Times New Roman" w:hAnsi="Times New Roman"/>
          <w:sz w:val="24"/>
          <w:szCs w:val="24"/>
        </w:rPr>
        <w:t>а</w:t>
      </w:r>
      <w:r w:rsidRPr="003506BC">
        <w:rPr>
          <w:rFonts w:ascii="Times New Roman" w:hAnsi="Times New Roman"/>
          <w:sz w:val="24"/>
          <w:szCs w:val="24"/>
        </w:rPr>
        <w:t xml:space="preserve"> додатков</w:t>
      </w:r>
      <w:r>
        <w:rPr>
          <w:rFonts w:ascii="Times New Roman" w:hAnsi="Times New Roman"/>
          <w:sz w:val="24"/>
          <w:szCs w:val="24"/>
        </w:rPr>
        <w:t>а</w:t>
      </w:r>
      <w:r w:rsidRPr="003506BC">
        <w:rPr>
          <w:rFonts w:ascii="Times New Roman" w:hAnsi="Times New Roman"/>
          <w:sz w:val="24"/>
          <w:szCs w:val="24"/>
        </w:rPr>
        <w:t xml:space="preserve"> інформаці</w:t>
      </w:r>
      <w:r>
        <w:rPr>
          <w:rFonts w:ascii="Times New Roman" w:hAnsi="Times New Roman"/>
          <w:sz w:val="24"/>
          <w:szCs w:val="24"/>
        </w:rPr>
        <w:t>я.</w:t>
      </w:r>
    </w:p>
    <w:p w14:paraId="5AE287CF" w14:textId="77777777" w:rsidR="003941D9" w:rsidRPr="003506BC" w:rsidRDefault="003941D9" w:rsidP="003941D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506BC">
        <w:rPr>
          <w:rFonts w:ascii="Times New Roman" w:hAnsi="Times New Roman"/>
          <w:sz w:val="24"/>
          <w:szCs w:val="24"/>
        </w:rPr>
        <w:t>.4. Перевізник забезпечує перевезення згідно з вимогами законодавчих та нормативно-правових актів в сфері пасажирських і вантажних автоперевезень та цього Договору.</w:t>
      </w:r>
    </w:p>
    <w:p w14:paraId="3F80FA00" w14:textId="77777777" w:rsidR="003941D9" w:rsidRPr="000732D8" w:rsidRDefault="003941D9" w:rsidP="003941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0397C2" w14:textId="77777777" w:rsidR="003941D9" w:rsidRPr="000732D8" w:rsidRDefault="003941D9" w:rsidP="003941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32D8">
        <w:rPr>
          <w:rFonts w:ascii="Times New Roman" w:hAnsi="Times New Roman"/>
          <w:b/>
          <w:sz w:val="24"/>
          <w:szCs w:val="24"/>
        </w:rPr>
        <w:t xml:space="preserve">2. ПРАВА І ОБОВ'ЯЗКИ СТОРІН </w:t>
      </w:r>
    </w:p>
    <w:p w14:paraId="0EE055E2" w14:textId="77777777" w:rsidR="002737AE" w:rsidRPr="000732D8" w:rsidRDefault="002737AE" w:rsidP="002737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 xml:space="preserve">2.1. Виконавець зобов'язаний: </w:t>
      </w:r>
    </w:p>
    <w:p w14:paraId="4F4B6F0E" w14:textId="77777777" w:rsidR="002737AE" w:rsidRPr="000732D8" w:rsidRDefault="002737AE" w:rsidP="002737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lastRenderedPageBreak/>
        <w:t>- у відповідності з даним Договором надати Замовнику в межах території України послуги з організації перевезень автомобільним транспортом</w:t>
      </w:r>
      <w:bookmarkStart w:id="3" w:name="_Hlk399419851"/>
      <w:r w:rsidRPr="000732D8">
        <w:rPr>
          <w:rFonts w:ascii="Times New Roman" w:hAnsi="Times New Roman"/>
          <w:sz w:val="24"/>
          <w:szCs w:val="24"/>
        </w:rPr>
        <w:t xml:space="preserve">, експедиції вантажу та організації групових або індивідуальних </w:t>
      </w:r>
      <w:r>
        <w:rPr>
          <w:rFonts w:ascii="Times New Roman" w:hAnsi="Times New Roman"/>
          <w:sz w:val="24"/>
          <w:szCs w:val="24"/>
        </w:rPr>
        <w:t>перевезень</w:t>
      </w:r>
      <w:r w:rsidRPr="000732D8">
        <w:rPr>
          <w:rFonts w:ascii="Times New Roman" w:hAnsi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/>
          <w:sz w:val="24"/>
          <w:szCs w:val="24"/>
        </w:rPr>
        <w:t>пасажирів</w:t>
      </w:r>
      <w:r w:rsidRPr="000732D8">
        <w:rPr>
          <w:rFonts w:ascii="Times New Roman" w:hAnsi="Times New Roman"/>
          <w:sz w:val="24"/>
          <w:szCs w:val="24"/>
        </w:rPr>
        <w:t xml:space="preserve"> за маршрутом, вказаним Замовником у </w:t>
      </w:r>
      <w:r>
        <w:rPr>
          <w:rFonts w:ascii="Times New Roman" w:hAnsi="Times New Roman"/>
          <w:sz w:val="24"/>
          <w:szCs w:val="24"/>
        </w:rPr>
        <w:t xml:space="preserve"> замовленні</w:t>
      </w:r>
      <w:r w:rsidRPr="000732D8">
        <w:rPr>
          <w:rFonts w:ascii="Times New Roman" w:hAnsi="Times New Roman"/>
          <w:sz w:val="24"/>
          <w:szCs w:val="24"/>
        </w:rPr>
        <w:t>;</w:t>
      </w:r>
    </w:p>
    <w:p w14:paraId="1BF04F85" w14:textId="77777777" w:rsidR="002737AE" w:rsidRPr="000732D8" w:rsidRDefault="002737AE" w:rsidP="002737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 xml:space="preserve">- утримувати у справному технічному стані </w:t>
      </w:r>
      <w:r>
        <w:rPr>
          <w:rFonts w:ascii="Times New Roman" w:hAnsi="Times New Roman"/>
          <w:sz w:val="24"/>
          <w:szCs w:val="24"/>
        </w:rPr>
        <w:t>транспортні засоби</w:t>
      </w:r>
      <w:r w:rsidRPr="000732D8">
        <w:rPr>
          <w:rFonts w:ascii="Times New Roman" w:hAnsi="Times New Roman"/>
          <w:sz w:val="24"/>
          <w:szCs w:val="24"/>
        </w:rPr>
        <w:t>, що застосовуються для реалізації цього Договору, заправляти пально-мастильними матеріалами, проводити технічне обслуговування авто</w:t>
      </w:r>
      <w:r>
        <w:rPr>
          <w:rFonts w:ascii="Times New Roman" w:hAnsi="Times New Roman"/>
          <w:sz w:val="24"/>
          <w:szCs w:val="24"/>
        </w:rPr>
        <w:t>транспорту</w:t>
      </w:r>
      <w:r w:rsidRPr="000732D8">
        <w:rPr>
          <w:rFonts w:ascii="Times New Roman" w:hAnsi="Times New Roman"/>
          <w:sz w:val="24"/>
          <w:szCs w:val="24"/>
        </w:rPr>
        <w:t xml:space="preserve"> і нести експлуатаційні витрати; </w:t>
      </w:r>
    </w:p>
    <w:p w14:paraId="6D275637" w14:textId="77777777" w:rsidR="002737AE" w:rsidRPr="004913D4" w:rsidRDefault="002737AE" w:rsidP="002737A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 xml:space="preserve">- </w:t>
      </w:r>
      <w:r w:rsidRPr="004913D4">
        <w:rPr>
          <w:rFonts w:ascii="Times New Roman" w:hAnsi="Times New Roman"/>
          <w:sz w:val="24"/>
          <w:szCs w:val="24"/>
        </w:rPr>
        <w:t>забезпечувати збереження документів та речей, що передаються Виконавцеві Замовником, до їх одержання в пункті призначення;</w:t>
      </w:r>
    </w:p>
    <w:p w14:paraId="19235EF7" w14:textId="77777777" w:rsidR="002737AE" w:rsidRPr="004913D4" w:rsidRDefault="002737AE" w:rsidP="002737A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913D4">
        <w:rPr>
          <w:rFonts w:ascii="Times New Roman" w:hAnsi="Times New Roman"/>
          <w:sz w:val="24"/>
          <w:szCs w:val="24"/>
        </w:rPr>
        <w:t xml:space="preserve">- нести відповідальність за достовірність показників приладів транспортних засобів, </w:t>
      </w:r>
      <w:r w:rsidRPr="000732D8">
        <w:rPr>
          <w:rFonts w:ascii="Times New Roman" w:hAnsi="Times New Roman"/>
          <w:sz w:val="24"/>
          <w:szCs w:val="24"/>
        </w:rPr>
        <w:t>що застосовуються для реалізації цього Договору</w:t>
      </w:r>
      <w:r w:rsidRPr="004913D4">
        <w:rPr>
          <w:rFonts w:ascii="Times New Roman" w:hAnsi="Times New Roman"/>
          <w:sz w:val="24"/>
          <w:szCs w:val="24"/>
        </w:rPr>
        <w:t>.</w:t>
      </w:r>
    </w:p>
    <w:p w14:paraId="7CFEDB41" w14:textId="77777777" w:rsidR="002737AE" w:rsidRPr="004913D4" w:rsidRDefault="002737AE" w:rsidP="002737A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913D4">
        <w:rPr>
          <w:rFonts w:ascii="Times New Roman" w:hAnsi="Times New Roman"/>
          <w:sz w:val="24"/>
          <w:szCs w:val="24"/>
        </w:rPr>
        <w:t>- організовувати та нести відповідальність за техогляд транспортних засобів перед виїздом на маршрут та не допускати до роботи на транспортних засобах водіїв, які не пройшли медогляду.</w:t>
      </w:r>
    </w:p>
    <w:p w14:paraId="582E4F49" w14:textId="77777777" w:rsidR="002737AE" w:rsidRPr="004913D4" w:rsidRDefault="002737AE" w:rsidP="002737A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913D4">
        <w:rPr>
          <w:rFonts w:ascii="Times New Roman" w:hAnsi="Times New Roman"/>
          <w:sz w:val="24"/>
          <w:szCs w:val="24"/>
        </w:rPr>
        <w:t xml:space="preserve">- забезпечити страхування транспортних засобів та персоналу, що залучені для роботи на ньому, а також пасажирів згідно з законодавством України. </w:t>
      </w:r>
    </w:p>
    <w:p w14:paraId="03A49B55" w14:textId="77777777" w:rsidR="002737AE" w:rsidRPr="004913D4" w:rsidRDefault="002737AE" w:rsidP="002737A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913D4">
        <w:rPr>
          <w:rFonts w:ascii="Times New Roman" w:hAnsi="Times New Roman"/>
          <w:sz w:val="24"/>
          <w:szCs w:val="24"/>
        </w:rPr>
        <w:t>- надавати Послуги при обов’язковому дотриманні Правил дорожнього руху та  безпеки дорожнього руху, запобігати дорожньо-транспортним пригодам;</w:t>
      </w:r>
    </w:p>
    <w:p w14:paraId="5CE7D05D" w14:textId="77777777" w:rsidR="002737AE" w:rsidRPr="004913D4" w:rsidRDefault="002737AE" w:rsidP="002737A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913D4">
        <w:rPr>
          <w:rFonts w:ascii="Times New Roman" w:hAnsi="Times New Roman"/>
          <w:color w:val="000000"/>
          <w:sz w:val="24"/>
          <w:szCs w:val="24"/>
        </w:rPr>
        <w:t>- забезпечувати належний санітарний, внутрішній та зовнішній  стан автотранспорту.</w:t>
      </w:r>
    </w:p>
    <w:p w14:paraId="44315A60" w14:textId="77777777" w:rsidR="002737AE" w:rsidRPr="000732D8" w:rsidRDefault="002737AE" w:rsidP="002737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464DF81" w14:textId="77777777" w:rsidR="002737AE" w:rsidRPr="000732D8" w:rsidRDefault="002737AE" w:rsidP="002737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 xml:space="preserve">2.2. Замовник зобов'язаний: </w:t>
      </w:r>
    </w:p>
    <w:p w14:paraId="1CDF2E68" w14:textId="77777777" w:rsidR="002737AE" w:rsidRPr="000732D8" w:rsidRDefault="002737AE" w:rsidP="002737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>- своєчасно приймати надані послуги</w:t>
      </w:r>
      <w:r>
        <w:rPr>
          <w:rFonts w:ascii="Times New Roman" w:hAnsi="Times New Roman"/>
          <w:sz w:val="24"/>
          <w:szCs w:val="24"/>
        </w:rPr>
        <w:t>;</w:t>
      </w:r>
    </w:p>
    <w:p w14:paraId="39041DC1" w14:textId="77777777" w:rsidR="002737AE" w:rsidRDefault="002737AE" w:rsidP="002737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>- здійснювати оплату за надання послуг, передбачених цим Договором.</w:t>
      </w:r>
    </w:p>
    <w:p w14:paraId="795520AE" w14:textId="77777777" w:rsidR="003941D9" w:rsidRPr="000732D8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1D3BCB4" w14:textId="77777777" w:rsidR="003941D9" w:rsidRPr="000732D8" w:rsidRDefault="003941D9" w:rsidP="003941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32D8">
        <w:rPr>
          <w:rFonts w:ascii="Times New Roman" w:hAnsi="Times New Roman"/>
          <w:b/>
          <w:sz w:val="24"/>
          <w:szCs w:val="24"/>
        </w:rPr>
        <w:t xml:space="preserve">3. ВАРТІСТЬ ПОСЛУГ ТА ПОРЯДОК РОЗРАХУНКІВ </w:t>
      </w:r>
    </w:p>
    <w:p w14:paraId="42FB2B38" w14:textId="77777777" w:rsidR="003941D9" w:rsidRPr="000732D8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 xml:space="preserve">3.1. Ціна послуги становить: </w:t>
      </w:r>
    </w:p>
    <w:p w14:paraId="38B5D76A" w14:textId="77777777" w:rsidR="003941D9" w:rsidRPr="000732D8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>- перевезення легковим автотранспортом</w:t>
      </w:r>
      <w:r>
        <w:rPr>
          <w:rFonts w:ascii="Times New Roman" w:hAnsi="Times New Roman"/>
          <w:sz w:val="24"/>
          <w:szCs w:val="24"/>
        </w:rPr>
        <w:t xml:space="preserve"> становить: </w:t>
      </w:r>
      <w:r w:rsidRPr="0010475B">
        <w:rPr>
          <w:rFonts w:ascii="Times New Roman" w:hAnsi="Times New Roman"/>
          <w:sz w:val="24"/>
          <w:szCs w:val="24"/>
        </w:rPr>
        <w:t xml:space="preserve">____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(_________________(сума прописом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(з </w:t>
      </w:r>
      <w:r>
        <w:rPr>
          <w:rFonts w:ascii="Times New Roman" w:hAnsi="Times New Roman"/>
          <w:i/>
          <w:sz w:val="24"/>
          <w:szCs w:val="24"/>
        </w:rPr>
        <w:t>ПДВ, без ПДВ – вибрати потрібне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0475B">
        <w:rPr>
          <w:rFonts w:ascii="Times New Roman" w:hAnsi="Times New Roman"/>
          <w:sz w:val="24"/>
          <w:szCs w:val="24"/>
        </w:rPr>
        <w:t>грн./1км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732D8">
        <w:rPr>
          <w:rFonts w:ascii="Times New Roman" w:hAnsi="Times New Roman"/>
          <w:sz w:val="24"/>
          <w:szCs w:val="24"/>
        </w:rPr>
        <w:t xml:space="preserve">включаючи подачу автотранспорту, завантаження/розвантаження вантажів та/або посадку/висадку пасажирів; </w:t>
      </w:r>
      <w:r w:rsidRPr="0010475B">
        <w:rPr>
          <w:rFonts w:ascii="Times New Roman" w:hAnsi="Times New Roman"/>
          <w:sz w:val="24"/>
          <w:szCs w:val="24"/>
        </w:rPr>
        <w:t xml:space="preserve">вартість очікування за 1 год становить: ____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(_________________(сума прописом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 xml:space="preserve"> (з </w:t>
      </w:r>
      <w:r>
        <w:rPr>
          <w:rFonts w:ascii="Times New Roman" w:hAnsi="Times New Roman"/>
          <w:i/>
          <w:sz w:val="24"/>
          <w:szCs w:val="24"/>
        </w:rPr>
        <w:t>ПДВ, без ПДВ – вибрати потрібне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0475B">
        <w:rPr>
          <w:rFonts w:ascii="Times New Roman" w:hAnsi="Times New Roman"/>
          <w:sz w:val="24"/>
          <w:szCs w:val="24"/>
        </w:rPr>
        <w:t>грн./год</w:t>
      </w:r>
      <w:r>
        <w:rPr>
          <w:rFonts w:ascii="Times New Roman" w:hAnsi="Times New Roman"/>
          <w:sz w:val="24"/>
          <w:szCs w:val="24"/>
        </w:rPr>
        <w:t>.;</w:t>
      </w:r>
    </w:p>
    <w:p w14:paraId="3315CFB5" w14:textId="77777777" w:rsidR="003941D9" w:rsidRPr="000732D8" w:rsidRDefault="003941D9" w:rsidP="003941D9">
      <w:pPr>
        <w:pStyle w:val="a8"/>
        <w:spacing w:after="0" w:line="100" w:lineRule="atLeast"/>
        <w:jc w:val="both"/>
        <w:rPr>
          <w:sz w:val="24"/>
          <w:szCs w:val="24"/>
        </w:rPr>
      </w:pPr>
      <w:r w:rsidRPr="000732D8">
        <w:rPr>
          <w:sz w:val="24"/>
          <w:szCs w:val="24"/>
        </w:rPr>
        <w:t>-</w:t>
      </w:r>
      <w:r w:rsidRPr="000732D8">
        <w:rPr>
          <w:sz w:val="24"/>
          <w:szCs w:val="24"/>
        </w:rPr>
        <w:tab/>
        <w:t xml:space="preserve">перевезення мікроавтобусом </w:t>
      </w:r>
      <w:r w:rsidRPr="00F369C9">
        <w:rPr>
          <w:sz w:val="24"/>
          <w:szCs w:val="24"/>
        </w:rPr>
        <w:t xml:space="preserve">становить: </w:t>
      </w:r>
      <w:r>
        <w:rPr>
          <w:sz w:val="24"/>
          <w:szCs w:val="24"/>
        </w:rPr>
        <w:t xml:space="preserve">____ </w:t>
      </w:r>
      <w:r>
        <w:rPr>
          <w:bCs/>
          <w:i/>
          <w:sz w:val="24"/>
          <w:szCs w:val="24"/>
        </w:rPr>
        <w:t>(_________________(сума прописом</w:t>
      </w:r>
      <w:r>
        <w:rPr>
          <w:bCs/>
          <w:sz w:val="24"/>
          <w:szCs w:val="24"/>
        </w:rPr>
        <w:t xml:space="preserve">) </w:t>
      </w:r>
      <w:r>
        <w:rPr>
          <w:sz w:val="24"/>
          <w:szCs w:val="24"/>
        </w:rPr>
        <w:t xml:space="preserve">(з </w:t>
      </w:r>
      <w:r>
        <w:rPr>
          <w:i/>
          <w:sz w:val="24"/>
          <w:szCs w:val="24"/>
        </w:rPr>
        <w:t>ПДВ, без ПДВ – вибрати потрібне</w:t>
      </w:r>
      <w:r>
        <w:rPr>
          <w:sz w:val="24"/>
          <w:szCs w:val="24"/>
        </w:rPr>
        <w:t xml:space="preserve">) </w:t>
      </w:r>
      <w:r w:rsidRPr="00F369C9">
        <w:rPr>
          <w:sz w:val="24"/>
          <w:szCs w:val="24"/>
        </w:rPr>
        <w:t>грн./</w:t>
      </w:r>
      <w:r>
        <w:rPr>
          <w:sz w:val="24"/>
          <w:szCs w:val="24"/>
        </w:rPr>
        <w:t>1км</w:t>
      </w:r>
      <w:r w:rsidRPr="000732D8">
        <w:rPr>
          <w:sz w:val="24"/>
          <w:szCs w:val="24"/>
        </w:rPr>
        <w:t>, включаючи подачу автотранспорту, завантаження/розвантаження вантажів та/або посадку/висадку пасажирів;</w:t>
      </w:r>
      <w:r>
        <w:rPr>
          <w:sz w:val="24"/>
          <w:szCs w:val="24"/>
        </w:rPr>
        <w:t xml:space="preserve"> вартість</w:t>
      </w:r>
      <w:r w:rsidRPr="00F369C9">
        <w:rPr>
          <w:sz w:val="24"/>
          <w:szCs w:val="24"/>
        </w:rPr>
        <w:t xml:space="preserve"> очікування </w:t>
      </w:r>
      <w:r>
        <w:rPr>
          <w:sz w:val="24"/>
          <w:szCs w:val="24"/>
        </w:rPr>
        <w:t>за 1 год</w:t>
      </w:r>
      <w:r w:rsidRPr="00F369C9">
        <w:rPr>
          <w:sz w:val="24"/>
          <w:szCs w:val="24"/>
        </w:rPr>
        <w:t xml:space="preserve"> становить:</w:t>
      </w:r>
      <w:r>
        <w:rPr>
          <w:sz w:val="24"/>
          <w:szCs w:val="24"/>
        </w:rPr>
        <w:t xml:space="preserve"> </w:t>
      </w:r>
      <w:r w:rsidRPr="0010475B">
        <w:rPr>
          <w:sz w:val="24"/>
          <w:szCs w:val="24"/>
        </w:rPr>
        <w:t xml:space="preserve">____ </w:t>
      </w:r>
      <w:r>
        <w:rPr>
          <w:bCs/>
          <w:i/>
          <w:sz w:val="24"/>
          <w:szCs w:val="24"/>
        </w:rPr>
        <w:t>(_________________(сума прописом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(з </w:t>
      </w:r>
      <w:r>
        <w:rPr>
          <w:i/>
          <w:sz w:val="24"/>
          <w:szCs w:val="24"/>
        </w:rPr>
        <w:t>ПДВ, без ПДВ – вибрати потрібне</w:t>
      </w:r>
      <w:r>
        <w:rPr>
          <w:sz w:val="24"/>
          <w:szCs w:val="24"/>
        </w:rPr>
        <w:t>)</w:t>
      </w:r>
      <w:r w:rsidRPr="00F369C9">
        <w:rPr>
          <w:sz w:val="24"/>
          <w:szCs w:val="24"/>
        </w:rPr>
        <w:t xml:space="preserve"> грн./год.</w:t>
      </w:r>
      <w:r>
        <w:rPr>
          <w:sz w:val="24"/>
          <w:szCs w:val="24"/>
        </w:rPr>
        <w:t>;</w:t>
      </w:r>
    </w:p>
    <w:p w14:paraId="66CE1031" w14:textId="77777777" w:rsidR="003941D9" w:rsidRPr="0010475B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>-</w:t>
      </w:r>
      <w:r w:rsidRPr="000732D8">
        <w:rPr>
          <w:rFonts w:ascii="Times New Roman" w:hAnsi="Times New Roman"/>
          <w:sz w:val="24"/>
          <w:szCs w:val="24"/>
        </w:rPr>
        <w:tab/>
        <w:t xml:space="preserve">перевезення автобусом </w:t>
      </w:r>
      <w:r w:rsidRPr="0010475B">
        <w:rPr>
          <w:rFonts w:ascii="Times New Roman" w:hAnsi="Times New Roman"/>
          <w:sz w:val="24"/>
          <w:szCs w:val="24"/>
        </w:rPr>
        <w:t xml:space="preserve">становить: ____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(_________________(сума прописом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(з </w:t>
      </w:r>
      <w:r>
        <w:rPr>
          <w:rFonts w:ascii="Times New Roman" w:hAnsi="Times New Roman"/>
          <w:i/>
          <w:sz w:val="24"/>
          <w:szCs w:val="24"/>
        </w:rPr>
        <w:t>ПДВ, без ПДВ – вибрати потрібне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0475B">
        <w:rPr>
          <w:rFonts w:ascii="Times New Roman" w:hAnsi="Times New Roman"/>
          <w:sz w:val="24"/>
          <w:szCs w:val="24"/>
        </w:rPr>
        <w:t>грн./1км</w:t>
      </w:r>
      <w:r w:rsidRPr="000732D8">
        <w:rPr>
          <w:rFonts w:ascii="Times New Roman" w:hAnsi="Times New Roman"/>
          <w:sz w:val="24"/>
          <w:szCs w:val="24"/>
        </w:rPr>
        <w:t>, включаючи подачу автотранспорту, завантаження/розвантаження вантажів та/або посадку/висадку пасажирів;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475B">
        <w:rPr>
          <w:rFonts w:ascii="Times New Roman" w:hAnsi="Times New Roman"/>
          <w:sz w:val="24"/>
          <w:szCs w:val="24"/>
        </w:rPr>
        <w:t xml:space="preserve">вартість очікування за 1 год становить: ____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(_________________(сума прописом</w:t>
      </w:r>
      <w:r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</w:rPr>
        <w:t xml:space="preserve"> (з </w:t>
      </w:r>
      <w:r>
        <w:rPr>
          <w:rFonts w:ascii="Times New Roman" w:hAnsi="Times New Roman"/>
          <w:i/>
          <w:sz w:val="24"/>
          <w:szCs w:val="24"/>
        </w:rPr>
        <w:t>ПДВ, без ПДВ – вибрати потрібне</w:t>
      </w:r>
      <w:r>
        <w:rPr>
          <w:rFonts w:ascii="Times New Roman" w:hAnsi="Times New Roman"/>
          <w:sz w:val="24"/>
          <w:szCs w:val="24"/>
        </w:rPr>
        <w:t>).</w:t>
      </w:r>
      <w:r w:rsidRPr="0010475B">
        <w:rPr>
          <w:rFonts w:ascii="Times New Roman" w:hAnsi="Times New Roman"/>
          <w:sz w:val="24"/>
          <w:szCs w:val="24"/>
        </w:rPr>
        <w:t>грн./год.</w:t>
      </w:r>
    </w:p>
    <w:p w14:paraId="0A5025E9" w14:textId="77777777" w:rsidR="003941D9" w:rsidRPr="000732D8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 xml:space="preserve">3.2. Оплата послуг з транспортного обслуговування здійснюється у строки, погоджені сторонами, але не пізніше 10 робочих днів після підписання Акту наданих послуг. </w:t>
      </w:r>
    </w:p>
    <w:p w14:paraId="3FCB03A8" w14:textId="77777777" w:rsidR="003941D9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32D8">
        <w:rPr>
          <w:rFonts w:ascii="Times New Roman" w:hAnsi="Times New Roman"/>
          <w:sz w:val="24"/>
          <w:szCs w:val="24"/>
        </w:rPr>
        <w:t>3.3. Загальна сума договору складається з суми вартості усіх послуг, наданих Виконавцем та прийнятих Замовником згідно з актами наданих послуг.</w:t>
      </w:r>
    </w:p>
    <w:p w14:paraId="6A581DB8" w14:textId="77777777" w:rsidR="003941D9" w:rsidRPr="000732D8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F5D39C0" w14:textId="77777777" w:rsidR="00355BA4" w:rsidRDefault="003941D9" w:rsidP="00355BA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732D8">
        <w:rPr>
          <w:rFonts w:ascii="Times New Roman" w:hAnsi="Times New Roman"/>
          <w:b/>
          <w:sz w:val="24"/>
          <w:szCs w:val="24"/>
        </w:rPr>
        <w:t xml:space="preserve">4. </w:t>
      </w:r>
      <w:r w:rsidR="00355BA4">
        <w:rPr>
          <w:rFonts w:ascii="Times New Roman" w:hAnsi="Times New Roman"/>
          <w:b/>
          <w:sz w:val="24"/>
          <w:szCs w:val="24"/>
        </w:rPr>
        <w:t>ВІДПОВІДАЛЬНІСТЬ СТОРІН</w:t>
      </w:r>
    </w:p>
    <w:p w14:paraId="2585B524" w14:textId="5EA87354" w:rsidR="00355BA4" w:rsidRPr="00355BA4" w:rsidRDefault="00355BA4" w:rsidP="00355B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5BA4">
        <w:rPr>
          <w:rFonts w:ascii="Times New Roman" w:hAnsi="Times New Roman"/>
          <w:sz w:val="24"/>
          <w:szCs w:val="24"/>
        </w:rPr>
        <w:t xml:space="preserve">4.1. Відповідальність за шкоду, заподіяну транспортним засобом, який використовується Виконавцем, покладається на Виконавця згідно з цивільним законодавством. </w:t>
      </w:r>
    </w:p>
    <w:p w14:paraId="1582DBBB" w14:textId="77777777" w:rsidR="00355BA4" w:rsidRPr="00355BA4" w:rsidRDefault="00355BA4" w:rsidP="00355B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5BA4">
        <w:rPr>
          <w:rFonts w:ascii="Times New Roman" w:hAnsi="Times New Roman"/>
          <w:sz w:val="24"/>
          <w:szCs w:val="24"/>
        </w:rPr>
        <w:t>4.2. За невиконання чи неналежне виконання умов Договору Сторони несуть відповідальність згідно з чинним законодавством України, у тому числі сплачують пеню у розмірі подвійної облікової ставки НБУ від вартості зобов’язання за кожний день прострочення такого зобов’язання.</w:t>
      </w:r>
    </w:p>
    <w:p w14:paraId="58344A82" w14:textId="50EBA9C3" w:rsidR="00355BA4" w:rsidRPr="00355BA4" w:rsidRDefault="00355BA4" w:rsidP="00355B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5BA4">
        <w:rPr>
          <w:rFonts w:ascii="Times New Roman" w:hAnsi="Times New Roman"/>
          <w:sz w:val="24"/>
          <w:szCs w:val="24"/>
        </w:rPr>
        <w:lastRenderedPageBreak/>
        <w:t>4.3. З моменту прийняття пасажирів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5BA4">
        <w:rPr>
          <w:rFonts w:ascii="Times New Roman" w:hAnsi="Times New Roman"/>
          <w:sz w:val="24"/>
          <w:szCs w:val="24"/>
        </w:rPr>
        <w:t>та/або вантажу, Виконавець несе повну відповідальність за безпечне доставлення пасажирів та/або вантажу у пункт призначення, за умови дотримання пасажиром правил безпеки перевезень та вимог щодо дисципліни проїзду, встановлених Виконавцем.</w:t>
      </w:r>
    </w:p>
    <w:p w14:paraId="691B3231" w14:textId="77777777" w:rsidR="00355BA4" w:rsidRPr="00355BA4" w:rsidRDefault="00355BA4" w:rsidP="00355B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5BA4">
        <w:rPr>
          <w:rFonts w:ascii="Times New Roman" w:hAnsi="Times New Roman"/>
          <w:sz w:val="24"/>
          <w:szCs w:val="24"/>
        </w:rPr>
        <w:t xml:space="preserve">Прийняття Виконавцем вантажу до перевезення, вважається підтвердженням факту огляду цілісності вантажу/його упаковки. У разі виникнення зауважень до вантажу/стану його упаковки, уповноважена особа Виконавця має скласти письмовий акт про це.  </w:t>
      </w:r>
    </w:p>
    <w:p w14:paraId="5DBE3EFA" w14:textId="6682E4E5" w:rsidR="00355BA4" w:rsidRPr="00355BA4" w:rsidRDefault="00355BA4" w:rsidP="003941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77DE3D4E" w14:textId="77777777" w:rsidR="00355BA4" w:rsidRPr="00355BA4" w:rsidRDefault="00355BA4" w:rsidP="00355BA4">
      <w:pPr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  <w:lang w:eastAsia="uk-UA"/>
        </w:rPr>
        <w:t>5. Інші умови</w:t>
      </w:r>
    </w:p>
    <w:p w14:paraId="23E2CAC8" w14:textId="77777777" w:rsidR="00355BA4" w:rsidRPr="00355BA4" w:rsidRDefault="00355BA4" w:rsidP="00355BA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5.1. Сторони не несуть відповідальності, передбаченої в розділі 4 цього Договору, якщо неможливість виконання ними умов Договору наступила в силу форс-мажорних обставин (в </w:t>
      </w:r>
      <w:proofErr w:type="spellStart"/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т.ч</w:t>
      </w:r>
      <w:proofErr w:type="spellEnd"/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. стихійного лиха, військових дій, інших обставин), які знаходяться поза межами впливу Сторін, що виникли після укладення Договору. </w:t>
      </w: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Настання форс-мажорних обставин на території України засвідчує Торгово-промислова палата України та/або інші уповноважені на це органи. </w:t>
      </w: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 цьому, строк виконання зобов'язань змінюється відповідно до часу дії таких обставин та їх наслідків. Сторона, для якої стало неможливим виконання обов'язків через форс-мажорні обставини, повинна сповістити іншу Сторону про виникнення та припинення дії цих обставин.</w:t>
      </w:r>
    </w:p>
    <w:p w14:paraId="4E8A0E6E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5.2. У всьому, що не передбачено цим Договором, Сторони керуються чинним законодавством.</w:t>
      </w:r>
    </w:p>
    <w:p w14:paraId="21587F82" w14:textId="7F303ED4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5.3. Сторони прикладають максимальні зусилля, щоб усунути виникаючі розбіжності шляхом переговорів. При неможливості усунення розбіжностей шляхом переговорів, Сторони звертаються в суд за місцем знаходження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Замовника</w:t>
      </w: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14:paraId="5B206721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5.4. Сторони передають одна одній право на включення персональних даних, які будуть використовуватися в процесі виконання цього Договору, до бази персональних даних кожної Сторони, на обробку таких персональних даних кожною Стороною (уповноваженою особою Сторони) та передачу таких персональних даних третім особам виключно з метою реалізації предмету та цілей цього Договору. </w:t>
      </w:r>
    </w:p>
    <w:p w14:paraId="05215314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5.5. Усі умови цього Договору є конфіденційними та не можуть бути розголошені третім особам без письмової згоди іншої Сторони.</w:t>
      </w:r>
    </w:p>
    <w:p w14:paraId="6A7CE3EE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5.6. Цей Договір може бути змінений, розірваний, визнаний недійсним тільки на підставі чинного законодавства. Визнання окремої частини чи положення цього Договору недійсною не тягне втрати чинності усього Договору у цілому.</w:t>
      </w:r>
    </w:p>
    <w:p w14:paraId="54410E1B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5.7. Всі зміни, доповнення до цього Договору дійсні лише в тому випадку, якщо вони оформлені в письмовій формі й підписані обома Сторонами.</w:t>
      </w:r>
    </w:p>
    <w:p w14:paraId="098A05BE" w14:textId="33A8756A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5.8. </w:t>
      </w:r>
      <w:r w:rsidRPr="00355BA4">
        <w:rPr>
          <w:rFonts w:ascii="Times New Roman" w:hAnsi="Times New Roman"/>
          <w:sz w:val="24"/>
          <w:szCs w:val="24"/>
        </w:rPr>
        <w:t xml:space="preserve">Послуги за цим Договором </w:t>
      </w:r>
      <w:r>
        <w:rPr>
          <w:rFonts w:ascii="Times New Roman" w:hAnsi="Times New Roman"/>
          <w:sz w:val="24"/>
          <w:szCs w:val="24"/>
        </w:rPr>
        <w:t>надаються</w:t>
      </w:r>
      <w:r w:rsidRPr="00355BA4">
        <w:rPr>
          <w:rFonts w:ascii="Times New Roman" w:hAnsi="Times New Roman"/>
          <w:sz w:val="24"/>
          <w:szCs w:val="24"/>
        </w:rPr>
        <w:t xml:space="preserve"> для задоволення потреб Вінницького відокремленого підрозділу Установи «Центр розвитку місцевого самоврядування». Відповідно до внутрішніх документів Замовника оплата може здійснюватися з поточного банківського рахунку </w:t>
      </w:r>
      <w:r w:rsidRPr="00355BA4">
        <w:rPr>
          <w:rFonts w:ascii="Times New Roman" w:eastAsia="Times New Roman" w:hAnsi="Times New Roman"/>
          <w:sz w:val="24"/>
          <w:szCs w:val="24"/>
          <w:lang w:eastAsia="ru-RU"/>
        </w:rPr>
        <w:t>Вінницького відокремленого підрозділу Установи «Центр розвитку місцевого самоврядування» (реквізити: р/р: 26005210391591 у АТ «</w:t>
      </w:r>
      <w:proofErr w:type="spellStart"/>
      <w:r w:rsidRPr="00355BA4">
        <w:rPr>
          <w:rFonts w:ascii="Times New Roman" w:eastAsia="Times New Roman" w:hAnsi="Times New Roman"/>
          <w:sz w:val="24"/>
          <w:szCs w:val="24"/>
          <w:lang w:eastAsia="ru-RU"/>
        </w:rPr>
        <w:t>ПроКредит</w:t>
      </w:r>
      <w:proofErr w:type="spellEnd"/>
      <w:r w:rsidRPr="00355BA4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Банк» у </w:t>
      </w:r>
      <w:proofErr w:type="spellStart"/>
      <w:r w:rsidRPr="00355BA4">
        <w:rPr>
          <w:rFonts w:ascii="Times New Roman" w:eastAsia="Times New Roman" w:hAnsi="Times New Roman"/>
          <w:sz w:val="24"/>
          <w:szCs w:val="24"/>
          <w:lang w:eastAsia="ru-RU"/>
        </w:rPr>
        <w:t>м.Києві</w:t>
      </w:r>
      <w:proofErr w:type="spellEnd"/>
      <w:r w:rsidRPr="00355BA4">
        <w:rPr>
          <w:rFonts w:ascii="Times New Roman" w:eastAsia="Times New Roman" w:hAnsi="Times New Roman"/>
          <w:sz w:val="24"/>
          <w:szCs w:val="24"/>
          <w:lang w:eastAsia="ru-RU"/>
        </w:rPr>
        <w:t>, МФО 320984).</w:t>
      </w:r>
    </w:p>
    <w:p w14:paraId="14DE87E4" w14:textId="5C17309B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5.9. Виконавець ознайомлений та зобов’язується дотримуватися приписів Правил доброчесної поведінки та Інформаційної пам’ятки, затверджених Замовником.</w:t>
      </w: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380FEF00" w14:textId="5D238630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5.10. Замовник є неприбутковою організацією, код ознаки неприбутковості 0048.</w:t>
      </w:r>
    </w:p>
    <w:p w14:paraId="56509D2E" w14:textId="02E5D14C" w:rsidR="00355BA4" w:rsidRPr="00355BA4" w:rsidRDefault="00355BA4" w:rsidP="00355B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Виконавець є платником єдиного податку (зазначається група оподаткування)/або зазначається інше, вказується інформація щодо сплати ПДВ. </w:t>
      </w:r>
    </w:p>
    <w:p w14:paraId="46940A7F" w14:textId="77777777" w:rsidR="00355BA4" w:rsidRPr="00355BA4" w:rsidRDefault="00355BA4" w:rsidP="003941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72A790D" w14:textId="77777777" w:rsidR="003941D9" w:rsidRPr="00355BA4" w:rsidRDefault="003941D9" w:rsidP="003941D9">
      <w:pPr>
        <w:pStyle w:val="10"/>
        <w:ind w:firstLine="567"/>
        <w:jc w:val="both"/>
        <w:rPr>
          <w:rStyle w:val="hps"/>
          <w:rFonts w:ascii="Times New Roman" w:hAnsi="Times New Roman" w:cs="Times New Roman"/>
          <w:sz w:val="24"/>
          <w:lang w:val="uk-UA"/>
        </w:rPr>
      </w:pPr>
    </w:p>
    <w:p w14:paraId="0ABADC8F" w14:textId="77777777" w:rsidR="00355BA4" w:rsidRPr="00355BA4" w:rsidRDefault="00355BA4" w:rsidP="00355B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6. </w:t>
      </w:r>
      <w:r w:rsidRPr="00355BA4">
        <w:rPr>
          <w:rFonts w:ascii="Times New Roman" w:eastAsia="Times New Roman" w:hAnsi="Times New Roman"/>
          <w:b/>
          <w:caps/>
          <w:color w:val="000000"/>
          <w:sz w:val="24"/>
          <w:szCs w:val="24"/>
          <w:lang w:eastAsia="uk-UA"/>
        </w:rPr>
        <w:t>Строк дії Договору</w:t>
      </w:r>
    </w:p>
    <w:p w14:paraId="3DAC0808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6.1. Цей Договір набирає чинності в день його підписання обома Сторонами і діє до  _________________, а в частині виконання зобов’язань, які виникли під час дії Договору - до повного їх виконання.</w:t>
      </w:r>
    </w:p>
    <w:p w14:paraId="0BBCE996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6.2. Сторони мають право у будь-який час відмовитися від цього Договору у повному обсязі. </w:t>
      </w: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</w: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Про таку відмову одна Сторона повідомляє іншу Сторону не менше ніж за 14 календарних днів до дня розірвання цього Договору.</w:t>
      </w:r>
    </w:p>
    <w:p w14:paraId="6959C853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6.3. Цей Договір складено в двох примірниках, кожний з яких має однакову юридичну силу, по одному для кожної із Сторін.</w:t>
      </w:r>
    </w:p>
    <w:p w14:paraId="34671822" w14:textId="77777777" w:rsidR="00355BA4" w:rsidRPr="00355BA4" w:rsidRDefault="00355BA4" w:rsidP="00355B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355BA4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6.4. Сторони зобов’язуються повідомляти одна одну про зміну будь-яких реквізитів та/або контактних даних, які мають значення для виконання цього Договору, протягом 10 (десяти) днів від дати настання таких змін у відповідної Сторони.</w:t>
      </w:r>
    </w:p>
    <w:p w14:paraId="08BE78B4" w14:textId="77777777" w:rsidR="003941D9" w:rsidRPr="000732D8" w:rsidRDefault="003941D9" w:rsidP="003941D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E294505" w14:textId="23C6B214" w:rsidR="003941D9" w:rsidRPr="000732D8" w:rsidRDefault="00355BA4" w:rsidP="003941D9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941D9" w:rsidRPr="000732D8">
        <w:rPr>
          <w:rFonts w:ascii="Times New Roman" w:hAnsi="Times New Roman"/>
          <w:b/>
          <w:sz w:val="24"/>
          <w:szCs w:val="24"/>
        </w:rPr>
        <w:t xml:space="preserve">. ЮРИДИЧНІ АДРЕСИ І РЕКВІЗИТИ СТОРІН </w:t>
      </w:r>
    </w:p>
    <w:tbl>
      <w:tblPr>
        <w:tblW w:w="9360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394"/>
        <w:gridCol w:w="4678"/>
        <w:gridCol w:w="288"/>
      </w:tblGrid>
      <w:tr w:rsidR="003941D9" w:rsidRPr="000732D8" w14:paraId="032A443C" w14:textId="77777777" w:rsidTr="00650B41">
        <w:trPr>
          <w:gridAfter w:val="1"/>
          <w:wAfter w:w="288" w:type="dxa"/>
        </w:trPr>
        <w:tc>
          <w:tcPr>
            <w:tcW w:w="4394" w:type="dxa"/>
          </w:tcPr>
          <w:p w14:paraId="60498A0F" w14:textId="77777777" w:rsidR="003941D9" w:rsidRPr="000732D8" w:rsidRDefault="003941D9" w:rsidP="0038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258F7" w14:textId="77777777" w:rsidR="003941D9" w:rsidRPr="000732D8" w:rsidRDefault="003941D9" w:rsidP="00384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2D8">
              <w:rPr>
                <w:rFonts w:ascii="Times New Roman" w:hAnsi="Times New Roman"/>
                <w:b/>
                <w:sz w:val="24"/>
                <w:szCs w:val="24"/>
              </w:rPr>
              <w:t>ВИКОНАВЕЦЬ</w:t>
            </w:r>
          </w:p>
          <w:p w14:paraId="0C5BA458" w14:textId="77777777" w:rsidR="003941D9" w:rsidRPr="000732D8" w:rsidRDefault="003941D9" w:rsidP="00384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BC88AE" w14:textId="77777777" w:rsidR="003941D9" w:rsidRPr="000732D8" w:rsidRDefault="003941D9" w:rsidP="003845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452B9" w14:textId="77777777" w:rsidR="003941D9" w:rsidRPr="000732D8" w:rsidRDefault="003941D9" w:rsidP="00384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2D8">
              <w:rPr>
                <w:rFonts w:ascii="Times New Roman" w:hAnsi="Times New Roman"/>
                <w:b/>
                <w:sz w:val="24"/>
                <w:szCs w:val="24"/>
              </w:rPr>
              <w:t>ЗАМОВНИК </w:t>
            </w:r>
          </w:p>
          <w:p w14:paraId="6C12C08C" w14:textId="77777777" w:rsidR="00650B41" w:rsidRPr="0084674F" w:rsidRDefault="00650B41" w:rsidP="00650B41">
            <w:pPr>
              <w:pStyle w:val="3"/>
              <w:spacing w:line="256" w:lineRule="auto"/>
              <w:ind w:firstLine="9"/>
              <w:rPr>
                <w:color w:val="000000"/>
                <w:sz w:val="22"/>
                <w:szCs w:val="22"/>
                <w:lang w:val="uk-UA"/>
              </w:rPr>
            </w:pPr>
            <w:r w:rsidRPr="0084674F">
              <w:rPr>
                <w:color w:val="000000"/>
                <w:sz w:val="22"/>
                <w:szCs w:val="22"/>
                <w:lang w:val="uk-UA"/>
              </w:rPr>
              <w:t>Установа «Центр розвитку місцевого самоврядування» (ЦРМС),</w:t>
            </w:r>
          </w:p>
          <w:p w14:paraId="26719ED1" w14:textId="77777777" w:rsidR="00650B41" w:rsidRPr="0084674F" w:rsidRDefault="00650B41" w:rsidP="00650B41">
            <w:pPr>
              <w:pStyle w:val="3"/>
              <w:spacing w:line="256" w:lineRule="auto"/>
              <w:ind w:firstLine="9"/>
              <w:rPr>
                <w:b w:val="0"/>
                <w:color w:val="000000"/>
                <w:sz w:val="22"/>
                <w:szCs w:val="22"/>
                <w:lang w:val="uk-UA"/>
              </w:rPr>
            </w:pPr>
            <w:r w:rsidRPr="0084674F">
              <w:rPr>
                <w:b w:val="0"/>
                <w:color w:val="000000"/>
                <w:sz w:val="22"/>
                <w:szCs w:val="22"/>
                <w:lang w:val="uk-UA"/>
              </w:rPr>
              <w:t>код в ЄДР 40896709,</w:t>
            </w:r>
          </w:p>
          <w:p w14:paraId="6FE67763" w14:textId="77777777" w:rsidR="00650B41" w:rsidRPr="0084674F" w:rsidRDefault="00650B41" w:rsidP="00650B41">
            <w:pPr>
              <w:pStyle w:val="3"/>
              <w:spacing w:line="256" w:lineRule="auto"/>
              <w:ind w:firstLine="9"/>
              <w:rPr>
                <w:b w:val="0"/>
                <w:color w:val="000000"/>
                <w:sz w:val="22"/>
                <w:szCs w:val="22"/>
                <w:lang w:val="uk-UA"/>
              </w:rPr>
            </w:pPr>
            <w:r w:rsidRPr="0084674F">
              <w:rPr>
                <w:b w:val="0"/>
                <w:color w:val="000000"/>
                <w:sz w:val="22"/>
                <w:szCs w:val="22"/>
                <w:lang w:val="uk-UA"/>
              </w:rPr>
              <w:t>Місцезнаходження: вул. Велика Житомирська,</w:t>
            </w:r>
          </w:p>
          <w:p w14:paraId="777F0B65" w14:textId="77777777" w:rsidR="00650B41" w:rsidRPr="0084674F" w:rsidRDefault="00650B41" w:rsidP="00650B41">
            <w:pPr>
              <w:pStyle w:val="3"/>
              <w:spacing w:line="256" w:lineRule="auto"/>
              <w:ind w:firstLine="9"/>
              <w:rPr>
                <w:b w:val="0"/>
                <w:color w:val="000000"/>
                <w:sz w:val="22"/>
                <w:szCs w:val="22"/>
                <w:lang w:val="uk-UA"/>
              </w:rPr>
            </w:pPr>
            <w:r w:rsidRPr="0084674F">
              <w:rPr>
                <w:b w:val="0"/>
                <w:color w:val="000000"/>
                <w:sz w:val="22"/>
                <w:szCs w:val="22"/>
                <w:lang w:val="uk-UA"/>
              </w:rPr>
              <w:t>буд. 20, м. Київ, 01025, Україна</w:t>
            </w:r>
          </w:p>
          <w:p w14:paraId="5FE51A66" w14:textId="77777777" w:rsidR="00650B41" w:rsidRPr="0084674F" w:rsidRDefault="00650B41" w:rsidP="0065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4F">
              <w:rPr>
                <w:rFonts w:ascii="Times New Roman" w:hAnsi="Times New Roman"/>
              </w:rPr>
              <w:t>р/р 26000210391433</w:t>
            </w:r>
          </w:p>
          <w:p w14:paraId="7332ACDE" w14:textId="77777777" w:rsidR="00650B41" w:rsidRPr="0084674F" w:rsidRDefault="00650B41" w:rsidP="0065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4F">
              <w:rPr>
                <w:rFonts w:ascii="Times New Roman" w:hAnsi="Times New Roman"/>
              </w:rPr>
              <w:t>в АТ «</w:t>
            </w:r>
            <w:proofErr w:type="spellStart"/>
            <w:r w:rsidRPr="0084674F">
              <w:rPr>
                <w:rFonts w:ascii="Times New Roman" w:hAnsi="Times New Roman"/>
              </w:rPr>
              <w:t>ПроКредит</w:t>
            </w:r>
            <w:proofErr w:type="spellEnd"/>
            <w:r w:rsidRPr="0084674F">
              <w:rPr>
                <w:rFonts w:ascii="Times New Roman" w:hAnsi="Times New Roman"/>
              </w:rPr>
              <w:t xml:space="preserve"> Банк» у м. Києві,</w:t>
            </w:r>
          </w:p>
          <w:p w14:paraId="7A1EBD7A" w14:textId="77777777" w:rsidR="00650B41" w:rsidRPr="0084674F" w:rsidRDefault="00650B41" w:rsidP="0065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4F">
              <w:rPr>
                <w:rFonts w:ascii="Times New Roman" w:hAnsi="Times New Roman"/>
              </w:rPr>
              <w:t>МФО 320984</w:t>
            </w:r>
          </w:p>
          <w:p w14:paraId="0857E2D7" w14:textId="77777777" w:rsidR="00650B41" w:rsidRPr="0084674F" w:rsidRDefault="00650B41" w:rsidP="00650B41">
            <w:pPr>
              <w:spacing w:after="0" w:line="240" w:lineRule="auto"/>
              <w:jc w:val="center"/>
              <w:rPr>
                <w:rStyle w:val="a3"/>
                <w:rFonts w:eastAsia="SimSun"/>
                <w:bCs/>
                <w:kern w:val="2"/>
                <w:lang w:val="en-US" w:eastAsia="zh-CN" w:bidi="hi-IN"/>
              </w:rPr>
            </w:pPr>
            <w:r w:rsidRPr="0084674F">
              <w:rPr>
                <w:rFonts w:ascii="Times New Roman" w:eastAsia="SimSun" w:hAnsi="Times New Roman"/>
                <w:bCs/>
                <w:kern w:val="2"/>
                <w:lang w:eastAsia="zh-CN" w:bidi="hi-IN"/>
              </w:rPr>
              <w:t>Е-</w:t>
            </w:r>
            <w:proofErr w:type="spellStart"/>
            <w:r w:rsidRPr="0084674F">
              <w:rPr>
                <w:rFonts w:ascii="Times New Roman" w:eastAsia="SimSun" w:hAnsi="Times New Roman"/>
                <w:bCs/>
                <w:kern w:val="2"/>
                <w:lang w:eastAsia="zh-CN" w:bidi="hi-IN"/>
              </w:rPr>
              <w:t>mail</w:t>
            </w:r>
            <w:proofErr w:type="spellEnd"/>
            <w:r w:rsidRPr="0084674F">
              <w:rPr>
                <w:rFonts w:ascii="Times New Roman" w:eastAsia="SimSun" w:hAnsi="Times New Roman"/>
                <w:bCs/>
                <w:kern w:val="2"/>
                <w:lang w:eastAsia="zh-CN" w:bidi="hi-IN"/>
              </w:rPr>
              <w:t xml:space="preserve">: </w:t>
            </w:r>
            <w:hyperlink r:id="rId5" w:history="1">
              <w:r w:rsidRPr="0084674F">
                <w:rPr>
                  <w:rStyle w:val="a3"/>
                  <w:rFonts w:eastAsia="SimSun"/>
                  <w:bCs/>
                  <w:kern w:val="2"/>
                  <w:lang w:val="en-US" w:eastAsia="zh-CN" w:bidi="hi-IN"/>
                </w:rPr>
                <w:t>ustanova.ror@gmail.com</w:t>
              </w:r>
            </w:hyperlink>
          </w:p>
          <w:p w14:paraId="3344EA63" w14:textId="77777777" w:rsidR="003941D9" w:rsidRDefault="003941D9" w:rsidP="0038453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  <w:p w14:paraId="2A031347" w14:textId="77777777" w:rsidR="00650B41" w:rsidRDefault="00650B41" w:rsidP="00650B41">
            <w:pPr>
              <w:spacing w:after="0" w:line="240" w:lineRule="auto"/>
              <w:jc w:val="center"/>
              <w:rPr>
                <w:rStyle w:val="a3"/>
                <w:rFonts w:eastAsia="SimSun"/>
                <w:bCs/>
                <w:kern w:val="2"/>
                <w:lang w:eastAsia="zh-CN" w:bidi="hi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ПЛАТНИК</w:t>
            </w:r>
          </w:p>
          <w:p w14:paraId="53076528" w14:textId="77777777" w:rsidR="00650B41" w:rsidRPr="0084674F" w:rsidRDefault="00650B41" w:rsidP="00650B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74F">
              <w:rPr>
                <w:rFonts w:ascii="Times New Roman" w:hAnsi="Times New Roman"/>
                <w:b/>
              </w:rPr>
              <w:t xml:space="preserve">Вінницький відокремлений підрозділ Установи «Центр розвитку місцевого самоврядування» (Вінницький ВП ЦРМС) </w:t>
            </w:r>
          </w:p>
          <w:p w14:paraId="5DC08B9E" w14:textId="77777777" w:rsidR="00650B41" w:rsidRPr="0084674F" w:rsidRDefault="00650B41" w:rsidP="00650B41">
            <w:pPr>
              <w:pStyle w:val="3"/>
              <w:spacing w:line="256" w:lineRule="auto"/>
              <w:ind w:firstLine="9"/>
              <w:rPr>
                <w:b w:val="0"/>
                <w:color w:val="000000"/>
                <w:sz w:val="22"/>
                <w:szCs w:val="22"/>
                <w:lang w:val="uk-UA"/>
              </w:rPr>
            </w:pPr>
            <w:r w:rsidRPr="0084674F">
              <w:rPr>
                <w:b w:val="0"/>
                <w:color w:val="000000"/>
                <w:sz w:val="22"/>
                <w:szCs w:val="22"/>
                <w:lang w:val="uk-UA"/>
              </w:rPr>
              <w:t xml:space="preserve">код в ЄДР </w:t>
            </w:r>
            <w:r w:rsidRPr="00B63577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uk-UA"/>
              </w:rPr>
              <w:t>41038795</w:t>
            </w:r>
            <w:r w:rsidRPr="00751E2E">
              <w:rPr>
                <w:rFonts w:ascii="Times New Roman" w:hAnsi="Times New Roman"/>
                <w:b w:val="0"/>
                <w:color w:val="000000"/>
                <w:sz w:val="24"/>
                <w:lang w:val="uk-UA"/>
              </w:rPr>
              <w:t>,</w:t>
            </w:r>
          </w:p>
          <w:p w14:paraId="3EB90F4E" w14:textId="77777777" w:rsidR="00650B41" w:rsidRPr="0084674F" w:rsidRDefault="00650B41" w:rsidP="00650B41">
            <w:pPr>
              <w:pStyle w:val="3"/>
              <w:spacing w:line="256" w:lineRule="auto"/>
              <w:ind w:firstLine="9"/>
              <w:rPr>
                <w:b w:val="0"/>
                <w:color w:val="000000"/>
                <w:sz w:val="22"/>
                <w:szCs w:val="22"/>
                <w:lang w:val="uk-UA"/>
              </w:rPr>
            </w:pPr>
            <w:r w:rsidRPr="0084674F">
              <w:rPr>
                <w:b w:val="0"/>
                <w:color w:val="000000"/>
                <w:sz w:val="22"/>
                <w:szCs w:val="22"/>
                <w:lang w:val="uk-UA"/>
              </w:rPr>
              <w:t>Місцезнаходження: вул. Театральна,</w:t>
            </w:r>
          </w:p>
          <w:p w14:paraId="5C8CF42F" w14:textId="77777777" w:rsidR="00650B41" w:rsidRPr="0084674F" w:rsidRDefault="00650B41" w:rsidP="00650B41">
            <w:pPr>
              <w:pStyle w:val="3"/>
              <w:spacing w:line="256" w:lineRule="auto"/>
              <w:ind w:firstLine="9"/>
              <w:rPr>
                <w:b w:val="0"/>
                <w:color w:val="000000"/>
                <w:sz w:val="22"/>
                <w:szCs w:val="22"/>
                <w:lang w:val="uk-UA"/>
              </w:rPr>
            </w:pPr>
            <w:r w:rsidRPr="0084674F">
              <w:rPr>
                <w:b w:val="0"/>
                <w:color w:val="000000"/>
                <w:sz w:val="22"/>
                <w:szCs w:val="22"/>
                <w:lang w:val="uk-UA"/>
              </w:rPr>
              <w:t>буд. 20, м. Вінниця, 21050, Україна</w:t>
            </w:r>
          </w:p>
          <w:p w14:paraId="2680888A" w14:textId="77777777" w:rsidR="00650B41" w:rsidRPr="0084674F" w:rsidRDefault="00650B41" w:rsidP="0065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4F">
              <w:rPr>
                <w:rFonts w:ascii="Times New Roman" w:hAnsi="Times New Roman"/>
              </w:rPr>
              <w:t>р/р 26005210391591</w:t>
            </w:r>
          </w:p>
          <w:p w14:paraId="2C02EB54" w14:textId="77777777" w:rsidR="00650B41" w:rsidRPr="0084674F" w:rsidRDefault="00650B41" w:rsidP="0065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4F">
              <w:rPr>
                <w:rFonts w:ascii="Times New Roman" w:hAnsi="Times New Roman"/>
              </w:rPr>
              <w:t>в АТ «</w:t>
            </w:r>
            <w:proofErr w:type="spellStart"/>
            <w:r w:rsidRPr="0084674F">
              <w:rPr>
                <w:rFonts w:ascii="Times New Roman" w:hAnsi="Times New Roman"/>
              </w:rPr>
              <w:t>ПроКредит</w:t>
            </w:r>
            <w:proofErr w:type="spellEnd"/>
            <w:r w:rsidRPr="0084674F">
              <w:rPr>
                <w:rFonts w:ascii="Times New Roman" w:hAnsi="Times New Roman"/>
              </w:rPr>
              <w:t xml:space="preserve"> Банк» у м. Києві,</w:t>
            </w:r>
          </w:p>
          <w:p w14:paraId="070ABD27" w14:textId="77777777" w:rsidR="00650B41" w:rsidRPr="0084674F" w:rsidRDefault="00650B41" w:rsidP="00650B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74F">
              <w:rPr>
                <w:rFonts w:ascii="Times New Roman" w:hAnsi="Times New Roman"/>
              </w:rPr>
              <w:t>МФО 320984</w:t>
            </w:r>
          </w:p>
          <w:p w14:paraId="796A6ED1" w14:textId="2EA60CC7" w:rsidR="00650B41" w:rsidRPr="000732D8" w:rsidRDefault="00650B41" w:rsidP="00384535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0B41" w14:paraId="3E680D8A" w14:textId="77777777" w:rsidTr="00650B41">
        <w:tblPrEx>
          <w:tblLook w:val="04A0" w:firstRow="1" w:lastRow="0" w:firstColumn="1" w:lastColumn="0" w:noHBand="0" w:noVBand="1"/>
        </w:tblPrEx>
        <w:tc>
          <w:tcPr>
            <w:tcW w:w="9360" w:type="dxa"/>
            <w:gridSpan w:val="3"/>
          </w:tcPr>
          <w:p w14:paraId="5CFBECC0" w14:textId="77777777" w:rsidR="00650B41" w:rsidRDefault="00650B41" w:rsidP="0039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ПІДПИСИ СТОРІН</w:t>
            </w:r>
          </w:p>
          <w:p w14:paraId="47B679B6" w14:textId="77777777" w:rsidR="00650B41" w:rsidRDefault="00650B41" w:rsidP="0039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0B41" w14:paraId="0E0FA3E5" w14:textId="77777777" w:rsidTr="00650B41">
        <w:tblPrEx>
          <w:tblLook w:val="04A0" w:firstRow="1" w:lastRow="0" w:firstColumn="1" w:lastColumn="0" w:noHBand="0" w:noVBand="1"/>
        </w:tblPrEx>
        <w:trPr>
          <w:gridAfter w:val="1"/>
          <w:wAfter w:w="288" w:type="dxa"/>
          <w:trHeight w:val="1523"/>
        </w:trPr>
        <w:tc>
          <w:tcPr>
            <w:tcW w:w="4394" w:type="dxa"/>
          </w:tcPr>
          <w:p w14:paraId="38DC397B" w14:textId="65F6ECF5" w:rsidR="00650B41" w:rsidRPr="00ED0C1A" w:rsidRDefault="00650B41" w:rsidP="003961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</w:p>
          <w:p w14:paraId="7395EF0F" w14:textId="2194DFB3" w:rsidR="00650B41" w:rsidRDefault="00650B41" w:rsidP="00650B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________________/ _____________</w:t>
            </w:r>
          </w:p>
          <w:p w14:paraId="5A01084F" w14:textId="77777777" w:rsidR="00650B41" w:rsidRPr="00D628D0" w:rsidRDefault="00650B41" w:rsidP="00396190">
            <w:pPr>
              <w:ind w:left="151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М.П.</w:t>
            </w:r>
          </w:p>
        </w:tc>
        <w:tc>
          <w:tcPr>
            <w:tcW w:w="4678" w:type="dxa"/>
          </w:tcPr>
          <w:p w14:paraId="74A8B442" w14:textId="77777777" w:rsidR="00650B41" w:rsidRPr="00ED0C1A" w:rsidRDefault="00650B41" w:rsidP="00396190">
            <w:pPr>
              <w:ind w:left="15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ED0C1A">
              <w:rPr>
                <w:rFonts w:ascii="Times New Roman" w:hAnsi="Times New Roman"/>
                <w:b/>
                <w:sz w:val="24"/>
                <w:szCs w:val="24"/>
              </w:rPr>
              <w:t>Директор Вінницького ВП  ЦРСМ</w:t>
            </w:r>
            <w:r w:rsidRPr="00ED0C1A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14:paraId="071847F5" w14:textId="77777777" w:rsidR="00650B41" w:rsidRDefault="00650B41" w:rsidP="00396190">
            <w:pPr>
              <w:ind w:left="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________________/О.В. Левченко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98D3EC5" w14:textId="77777777" w:rsidR="00650B41" w:rsidRDefault="00650B41" w:rsidP="00396190">
            <w:pPr>
              <w:ind w:left="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М.П.</w:t>
            </w:r>
          </w:p>
          <w:p w14:paraId="4AADF152" w14:textId="77777777" w:rsidR="00650B41" w:rsidRDefault="00650B41" w:rsidP="00396190">
            <w:pPr>
              <w:pStyle w:val="a9"/>
              <w:spacing w:line="256" w:lineRule="auto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2658A6B6" w14:textId="77777777" w:rsidR="003941D9" w:rsidRDefault="003941D9" w:rsidP="00650B41">
      <w:pPr>
        <w:pStyle w:val="1"/>
        <w:ind w:right="-284"/>
        <w:jc w:val="both"/>
        <w:rPr>
          <w:rFonts w:ascii="Cambria" w:hAnsi="Cambria" w:cs="Cambria"/>
          <w:sz w:val="24"/>
          <w:szCs w:val="24"/>
          <w:lang w:val="uk-UA"/>
        </w:rPr>
      </w:pPr>
    </w:p>
    <w:sectPr w:rsidR="003941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14A4"/>
    <w:multiLevelType w:val="hybridMultilevel"/>
    <w:tmpl w:val="1D580786"/>
    <w:lvl w:ilvl="0" w:tplc="08F2995C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D3C60E3"/>
    <w:multiLevelType w:val="hybridMultilevel"/>
    <w:tmpl w:val="B8B2F29A"/>
    <w:lvl w:ilvl="0" w:tplc="F2C0776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D4785"/>
    <w:multiLevelType w:val="multilevel"/>
    <w:tmpl w:val="8D44141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524" w:hanging="360"/>
      </w:pPr>
    </w:lvl>
    <w:lvl w:ilvl="2">
      <w:start w:val="1"/>
      <w:numFmt w:val="decimal"/>
      <w:isLgl/>
      <w:lvlText w:val="%1.%2.%3"/>
      <w:lvlJc w:val="left"/>
      <w:pPr>
        <w:ind w:left="3259" w:hanging="720"/>
      </w:pPr>
    </w:lvl>
    <w:lvl w:ilvl="3">
      <w:start w:val="1"/>
      <w:numFmt w:val="decimal"/>
      <w:isLgl/>
      <w:lvlText w:val="%1.%2.%3.%4"/>
      <w:lvlJc w:val="left"/>
      <w:pPr>
        <w:ind w:left="3634" w:hanging="720"/>
      </w:pPr>
    </w:lvl>
    <w:lvl w:ilvl="4">
      <w:start w:val="1"/>
      <w:numFmt w:val="decimal"/>
      <w:isLgl/>
      <w:lvlText w:val="%1.%2.%3.%4.%5"/>
      <w:lvlJc w:val="left"/>
      <w:pPr>
        <w:ind w:left="4369" w:hanging="1080"/>
      </w:pPr>
    </w:lvl>
    <w:lvl w:ilvl="5">
      <w:start w:val="1"/>
      <w:numFmt w:val="decimal"/>
      <w:isLgl/>
      <w:lvlText w:val="%1.%2.%3.%4.%5.%6"/>
      <w:lvlJc w:val="left"/>
      <w:pPr>
        <w:ind w:left="4744" w:hanging="1080"/>
      </w:pPr>
    </w:lvl>
    <w:lvl w:ilvl="6">
      <w:start w:val="1"/>
      <w:numFmt w:val="decimal"/>
      <w:isLgl/>
      <w:lvlText w:val="%1.%2.%3.%4.%5.%6.%7"/>
      <w:lvlJc w:val="left"/>
      <w:pPr>
        <w:ind w:left="5479" w:hanging="1440"/>
      </w:pPr>
    </w:lvl>
    <w:lvl w:ilvl="7">
      <w:start w:val="1"/>
      <w:numFmt w:val="decimal"/>
      <w:isLgl/>
      <w:lvlText w:val="%1.%2.%3.%4.%5.%6.%7.%8"/>
      <w:lvlJc w:val="left"/>
      <w:pPr>
        <w:ind w:left="5854" w:hanging="1440"/>
      </w:pPr>
    </w:lvl>
    <w:lvl w:ilvl="8">
      <w:start w:val="1"/>
      <w:numFmt w:val="decimal"/>
      <w:isLgl/>
      <w:lvlText w:val="%1.%2.%3.%4.%5.%6.%7.%8.%9"/>
      <w:lvlJc w:val="left"/>
      <w:pPr>
        <w:ind w:left="6229" w:hanging="144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69"/>
    <w:rsid w:val="000A1E5D"/>
    <w:rsid w:val="00210960"/>
    <w:rsid w:val="002737AE"/>
    <w:rsid w:val="00355BA4"/>
    <w:rsid w:val="003941D9"/>
    <w:rsid w:val="0041676E"/>
    <w:rsid w:val="00427AA7"/>
    <w:rsid w:val="004374A0"/>
    <w:rsid w:val="00526FDA"/>
    <w:rsid w:val="00590D69"/>
    <w:rsid w:val="00635A54"/>
    <w:rsid w:val="00650B41"/>
    <w:rsid w:val="00653F3B"/>
    <w:rsid w:val="006A07A5"/>
    <w:rsid w:val="007E5D4C"/>
    <w:rsid w:val="0087380E"/>
    <w:rsid w:val="008939CF"/>
    <w:rsid w:val="00905FAA"/>
    <w:rsid w:val="00BD36B1"/>
    <w:rsid w:val="00C438BA"/>
    <w:rsid w:val="00F6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3B2"/>
  <w15:chartTrackingRefBased/>
  <w15:docId w15:val="{5ECB5CED-B18D-42B6-AFCC-B65F4DD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3B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3941D9"/>
    <w:pPr>
      <w:keepNext/>
      <w:autoSpaceDE w:val="0"/>
      <w:autoSpaceDN w:val="0"/>
      <w:spacing w:after="0" w:line="240" w:lineRule="auto"/>
      <w:ind w:firstLine="709"/>
      <w:jc w:val="center"/>
      <w:outlineLvl w:val="2"/>
    </w:pPr>
    <w:rPr>
      <w:rFonts w:ascii="CG Times" w:eastAsia="Times New Roman" w:hAnsi="CG Times"/>
      <w:b/>
      <w:sz w:val="20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3F3B"/>
    <w:rPr>
      <w:rFonts w:ascii="Times New Roman" w:hAnsi="Times New Roman" w:cs="Times New Roman" w:hint="default"/>
      <w:color w:val="0563C1"/>
      <w:u w:val="single"/>
    </w:rPr>
  </w:style>
  <w:style w:type="character" w:customStyle="1" w:styleId="a4">
    <w:name w:val="Обычный (веб) Знак"/>
    <w:aliases w:val="Normal (Web) Char Знак"/>
    <w:link w:val="a5"/>
    <w:locked/>
    <w:rsid w:val="00653F3B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Normal (Web)"/>
    <w:aliases w:val="Normal (Web) Char"/>
    <w:basedOn w:val="a"/>
    <w:link w:val="a4"/>
    <w:unhideWhenUsed/>
    <w:qFormat/>
    <w:rsid w:val="00653F3B"/>
    <w:pPr>
      <w:ind w:left="720"/>
      <w:contextualSpacing/>
    </w:pPr>
    <w:rPr>
      <w:rFonts w:ascii="Times New Roman" w:eastAsia="Times New Roman" w:hAnsi="Times New Roman"/>
      <w:sz w:val="24"/>
      <w:lang w:eastAsia="ru-RU"/>
    </w:rPr>
  </w:style>
  <w:style w:type="paragraph" w:customStyle="1" w:styleId="1">
    <w:name w:val="Без інтервалів1"/>
    <w:rsid w:val="00653F3B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653F3B"/>
    <w:pPr>
      <w:ind w:left="720"/>
      <w:contextualSpacing/>
    </w:pPr>
  </w:style>
  <w:style w:type="table" w:styleId="a7">
    <w:name w:val="Table Grid"/>
    <w:basedOn w:val="a1"/>
    <w:uiPriority w:val="39"/>
    <w:rsid w:val="0065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941D9"/>
    <w:rPr>
      <w:rFonts w:ascii="CG Times" w:eastAsia="Times New Roman" w:hAnsi="CG Times" w:cs="Times New Roman"/>
      <w:b/>
      <w:sz w:val="20"/>
      <w:szCs w:val="24"/>
      <w:lang w:val="ru-RU" w:eastAsia="ru-RU"/>
    </w:rPr>
  </w:style>
  <w:style w:type="paragraph" w:customStyle="1" w:styleId="10">
    <w:name w:val="Текст1"/>
    <w:basedOn w:val="a"/>
    <w:rsid w:val="003941D9"/>
    <w:pPr>
      <w:widowControl w:val="0"/>
      <w:suppressAutoHyphens/>
      <w:spacing w:after="0" w:line="240" w:lineRule="auto"/>
    </w:pPr>
    <w:rPr>
      <w:rFonts w:ascii="Courier New" w:eastAsia="Times New Roman" w:hAnsi="Courier New" w:cs="Mangal"/>
      <w:kern w:val="2"/>
      <w:sz w:val="20"/>
      <w:szCs w:val="24"/>
      <w:lang w:val="ru-RU" w:eastAsia="hi-IN" w:bidi="hi-IN"/>
    </w:rPr>
  </w:style>
  <w:style w:type="character" w:customStyle="1" w:styleId="hps">
    <w:name w:val="hps"/>
    <w:rsid w:val="003941D9"/>
  </w:style>
  <w:style w:type="paragraph" w:customStyle="1" w:styleId="a8">
    <w:name w:val="Базовый"/>
    <w:rsid w:val="003941D9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05FAA"/>
    <w:rPr>
      <w:color w:val="605E5C"/>
      <w:shd w:val="clear" w:color="auto" w:fill="E1DFDD"/>
    </w:rPr>
  </w:style>
  <w:style w:type="character" w:customStyle="1" w:styleId="gd">
    <w:name w:val="gd"/>
    <w:basedOn w:val="a0"/>
    <w:rsid w:val="00905FAA"/>
  </w:style>
  <w:style w:type="paragraph" w:styleId="a9">
    <w:name w:val="No Spacing"/>
    <w:uiPriority w:val="1"/>
    <w:qFormat/>
    <w:rsid w:val="00650B4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anova.r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8700</Words>
  <Characters>4959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Франчук Галина Іванівна</cp:lastModifiedBy>
  <cp:revision>2</cp:revision>
  <dcterms:created xsi:type="dcterms:W3CDTF">2018-11-28T13:10:00Z</dcterms:created>
  <dcterms:modified xsi:type="dcterms:W3CDTF">2018-11-28T13:10:00Z</dcterms:modified>
</cp:coreProperties>
</file>