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70A83381" w14:textId="7D15010A" w:rsidR="00EA15F4" w:rsidRDefault="00254E10" w:rsidP="00036236">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00FF1B17" w:rsidRPr="00FF1B17">
        <w:rPr>
          <w:rFonts w:ascii="Times New Roman" w:hAnsi="Times New Roman" w:cs="Times New Roman"/>
          <w:sz w:val="20"/>
          <w:szCs w:val="20"/>
          <w:lang w:val="uk-UA"/>
        </w:rPr>
        <w:t xml:space="preserve">СК  «АКПП  «Перемога»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hyperlink r:id="rId4" w:history="1">
        <w:r w:rsidRPr="00023B9F">
          <w:rPr>
            <w:rStyle w:val="a3"/>
            <w:rFonts w:ascii="Times New Roman" w:hAnsi="Times New Roman" w:cs="Times New Roman"/>
            <w:sz w:val="20"/>
            <w:szCs w:val="20"/>
            <w:lang w:val="uk-UA"/>
          </w:rPr>
          <w:t>akppperemoga@ukr.net</w:t>
        </w:r>
      </w:hyperlink>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 xml:space="preserve">ідприємство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r w:rsidR="008D7A50" w:rsidRPr="00110A9D">
        <w:rPr>
          <w:rFonts w:ascii="Times New Roman" w:hAnsi="Times New Roman" w:cs="Times New Roman"/>
          <w:b/>
          <w:iCs/>
          <w:sz w:val="20"/>
          <w:szCs w:val="20"/>
          <w:lang w:val="uk-UA"/>
        </w:rPr>
        <w:t>Місцезнаходження об’єкта/промислового майданчика - Вінницька обл., Гайсинський р-н, с. Северинівка, вул. Центральна , буд. 96/1</w:t>
      </w:r>
      <w:r w:rsidR="008D7A50" w:rsidRPr="00023B9F">
        <w:rPr>
          <w:rFonts w:ascii="Times New Roman" w:hAnsi="Times New Roman" w:cs="Times New Roman"/>
          <w:b/>
          <w:i/>
          <w:sz w:val="20"/>
          <w:szCs w:val="20"/>
          <w:lang w:val="uk-UA"/>
        </w:rPr>
        <w:t xml:space="preserve"> </w:t>
      </w:r>
      <w:r w:rsidR="008D7A50" w:rsidRPr="00023B9F">
        <w:rPr>
          <w:rFonts w:ascii="Times New Roman" w:hAnsi="Times New Roman" w:cs="Times New Roman"/>
          <w:sz w:val="20"/>
          <w:szCs w:val="20"/>
          <w:lang w:val="uk-UA"/>
        </w:rPr>
        <w:t xml:space="preserve">. </w:t>
      </w:r>
      <w:r w:rsidR="00671EA9" w:rsidRPr="00023B9F">
        <w:rPr>
          <w:rFonts w:ascii="Times New Roman" w:hAnsi="Times New Roman" w:cs="Times New Roman"/>
          <w:sz w:val="20"/>
          <w:szCs w:val="20"/>
          <w:lang w:val="uk-UA"/>
        </w:rPr>
        <w:t xml:space="preserve">На </w:t>
      </w:r>
      <w:proofErr w:type="spellStart"/>
      <w:r w:rsidR="00671EA9" w:rsidRPr="00023B9F">
        <w:rPr>
          <w:rFonts w:ascii="Times New Roman" w:hAnsi="Times New Roman" w:cs="Times New Roman"/>
          <w:sz w:val="20"/>
          <w:szCs w:val="20"/>
          <w:lang w:val="uk-UA"/>
        </w:rPr>
        <w:t>проммайдан</w:t>
      </w:r>
      <w:r w:rsidR="00036236" w:rsidRPr="00023B9F">
        <w:rPr>
          <w:rFonts w:ascii="Times New Roman" w:hAnsi="Times New Roman" w:cs="Times New Roman"/>
          <w:sz w:val="20"/>
          <w:szCs w:val="20"/>
          <w:lang w:val="uk-UA"/>
        </w:rPr>
        <w:t>чику</w:t>
      </w:r>
      <w:proofErr w:type="spellEnd"/>
      <w:r w:rsidR="00036236" w:rsidRPr="00023B9F">
        <w:rPr>
          <w:rFonts w:ascii="Times New Roman" w:hAnsi="Times New Roman" w:cs="Times New Roman"/>
          <w:sz w:val="20"/>
          <w:szCs w:val="20"/>
          <w:lang w:val="uk-UA"/>
        </w:rPr>
        <w:t xml:space="preserve"> </w:t>
      </w:r>
      <w:r w:rsidR="008D7A50" w:rsidRPr="00023B9F">
        <w:rPr>
          <w:rFonts w:ascii="Times New Roman" w:hAnsi="Times New Roman" w:cs="Times New Roman"/>
          <w:sz w:val="20"/>
          <w:szCs w:val="20"/>
          <w:lang w:val="uk-UA"/>
        </w:rPr>
        <w:t xml:space="preserve">знаходиться: </w:t>
      </w:r>
      <w:r w:rsidR="004172C0" w:rsidRPr="00023B9F">
        <w:rPr>
          <w:rFonts w:ascii="Times New Roman" w:hAnsi="Times New Roman" w:cs="Times New Roman"/>
          <w:sz w:val="20"/>
          <w:szCs w:val="20"/>
          <w:lang w:val="uk-UA"/>
        </w:rPr>
        <w:t>Резервуар ДП, резервуар бензину, ПРК</w:t>
      </w:r>
      <w:r w:rsidR="00EA15F4">
        <w:rPr>
          <w:rFonts w:ascii="Times New Roman" w:hAnsi="Times New Roman" w:cs="Times New Roman"/>
          <w:sz w:val="20"/>
          <w:szCs w:val="20"/>
          <w:lang w:val="uk-UA"/>
        </w:rPr>
        <w:t>.</w:t>
      </w:r>
    </w:p>
    <w:p w14:paraId="4363D19D" w14:textId="4418E593" w:rsidR="00104BBD" w:rsidRDefault="00EA15F4" w:rsidP="00036236">
      <w:pPr>
        <w:pStyle w:val="a4"/>
        <w:jc w:val="both"/>
        <w:rPr>
          <w:rFonts w:ascii="Times New Roman" w:hAnsi="Times New Roman" w:cs="Times New Roman"/>
          <w:sz w:val="20"/>
          <w:szCs w:val="20"/>
          <w:lang w:val="uk-UA"/>
        </w:rPr>
      </w:pPr>
      <w:r w:rsidRPr="00EA15F4">
        <w:rPr>
          <w:rFonts w:ascii="Times New Roman" w:hAnsi="Times New Roman" w:cs="Times New Roman"/>
          <w:sz w:val="20"/>
          <w:szCs w:val="20"/>
          <w:lang w:val="uk-UA"/>
        </w:rPr>
        <w:t>Від джерел викиду в атмосферне повітря надходять такі основні забруднюючі речовини</w:t>
      </w:r>
      <w:r>
        <w:rPr>
          <w:rFonts w:ascii="Times New Roman" w:hAnsi="Times New Roman" w:cs="Times New Roman"/>
          <w:sz w:val="20"/>
          <w:szCs w:val="20"/>
          <w:lang w:val="uk-UA"/>
        </w:rPr>
        <w:t xml:space="preserve"> : НМЛОС – </w:t>
      </w:r>
      <w:r w:rsidR="00104BBD">
        <w:rPr>
          <w:rFonts w:ascii="Times New Roman" w:hAnsi="Times New Roman" w:cs="Times New Roman"/>
          <w:sz w:val="20"/>
          <w:szCs w:val="20"/>
          <w:lang w:val="uk-UA"/>
        </w:rPr>
        <w:t>0,2</w:t>
      </w:r>
      <w:r w:rsidR="006A783E">
        <w:rPr>
          <w:rFonts w:ascii="Times New Roman" w:hAnsi="Times New Roman" w:cs="Times New Roman"/>
          <w:sz w:val="20"/>
          <w:szCs w:val="20"/>
          <w:lang w:val="uk-UA"/>
        </w:rPr>
        <w:t xml:space="preserve">8 </w:t>
      </w:r>
      <w:r w:rsidR="00104BBD">
        <w:rPr>
          <w:rFonts w:ascii="Times New Roman" w:hAnsi="Times New Roman" w:cs="Times New Roman"/>
          <w:sz w:val="20"/>
          <w:szCs w:val="20"/>
          <w:lang w:val="uk-UA"/>
        </w:rPr>
        <w:t>т/рік</w:t>
      </w:r>
      <w:r w:rsidR="00793AA7">
        <w:rPr>
          <w:rFonts w:ascii="Times New Roman" w:hAnsi="Times New Roman" w:cs="Times New Roman"/>
          <w:sz w:val="20"/>
          <w:szCs w:val="20"/>
          <w:lang w:val="uk-UA"/>
        </w:rPr>
        <w:t>.</w:t>
      </w:r>
    </w:p>
    <w:p w14:paraId="55FB9AC2" w14:textId="2FA530E8" w:rsidR="00793AA7" w:rsidRDefault="00793AA7" w:rsidP="00036236">
      <w:pPr>
        <w:pStyle w:val="a4"/>
        <w:jc w:val="both"/>
        <w:rPr>
          <w:rFonts w:ascii="Times New Roman" w:hAnsi="Times New Roman" w:cs="Times New Roman"/>
          <w:sz w:val="20"/>
          <w:szCs w:val="20"/>
          <w:lang w:val="uk-UA"/>
        </w:rPr>
      </w:pPr>
      <w:r w:rsidRPr="00793AA7">
        <w:rPr>
          <w:rFonts w:ascii="Times New Roman" w:hAnsi="Times New Roman" w:cs="Times New Roman"/>
          <w:sz w:val="20"/>
          <w:szCs w:val="20"/>
          <w:lang w:val="uk-UA"/>
        </w:rPr>
        <w:t xml:space="preserve"> 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Вінницької ОВА ( Вінницька обл., м. Вінниця, вул. Соборна, 70), </w:t>
      </w:r>
      <w:proofErr w:type="spellStart"/>
      <w:r w:rsidRPr="00793AA7">
        <w:rPr>
          <w:rFonts w:ascii="Times New Roman" w:hAnsi="Times New Roman" w:cs="Times New Roman"/>
          <w:sz w:val="20"/>
          <w:szCs w:val="20"/>
          <w:lang w:val="uk-UA"/>
        </w:rPr>
        <w:t>тел</w:t>
      </w:r>
      <w:proofErr w:type="spellEnd"/>
      <w:r w:rsidRPr="00793AA7">
        <w:rPr>
          <w:rFonts w:ascii="Times New Roman" w:hAnsi="Times New Roman" w:cs="Times New Roman"/>
          <w:sz w:val="20"/>
          <w:szCs w:val="20"/>
          <w:lang w:val="uk-UA"/>
        </w:rPr>
        <w:t>. (0432) 32-25-35, 32-35-35. Строки подання зауважень та пропозицій – протягом 30 календарних днів з моменту виходу повідомлення.</w:t>
      </w:r>
    </w:p>
    <w:p w14:paraId="4AEDFA88" w14:textId="30F7DA80" w:rsidR="00430EF7" w:rsidRPr="00023B9F" w:rsidRDefault="00430EF7" w:rsidP="00036236">
      <w:pPr>
        <w:pStyle w:val="a4"/>
        <w:jc w:val="both"/>
        <w:rPr>
          <w:rFonts w:ascii="Times New Roman" w:hAnsi="Times New Roman" w:cs="Times New Roman"/>
          <w:b/>
          <w:bCs/>
          <w:sz w:val="20"/>
          <w:szCs w:val="20"/>
          <w:lang w:val="uk-UA"/>
        </w:rPr>
      </w:pPr>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04"/>
    <w:rsid w:val="00023B9F"/>
    <w:rsid w:val="00035E3E"/>
    <w:rsid w:val="00036236"/>
    <w:rsid w:val="00060E3E"/>
    <w:rsid w:val="0006394E"/>
    <w:rsid w:val="000C687D"/>
    <w:rsid w:val="00104BBD"/>
    <w:rsid w:val="00110A9D"/>
    <w:rsid w:val="0013547D"/>
    <w:rsid w:val="00185BB8"/>
    <w:rsid w:val="001C7330"/>
    <w:rsid w:val="00223A83"/>
    <w:rsid w:val="0023634C"/>
    <w:rsid w:val="00254E10"/>
    <w:rsid w:val="00281C87"/>
    <w:rsid w:val="00302C1D"/>
    <w:rsid w:val="0034225B"/>
    <w:rsid w:val="003D17A1"/>
    <w:rsid w:val="004172C0"/>
    <w:rsid w:val="00430804"/>
    <w:rsid w:val="00430EF7"/>
    <w:rsid w:val="00445B23"/>
    <w:rsid w:val="004B1C0B"/>
    <w:rsid w:val="005E712E"/>
    <w:rsid w:val="0063013E"/>
    <w:rsid w:val="00650A0F"/>
    <w:rsid w:val="00671EA9"/>
    <w:rsid w:val="006A783E"/>
    <w:rsid w:val="006C3F5A"/>
    <w:rsid w:val="0071085B"/>
    <w:rsid w:val="00793AA7"/>
    <w:rsid w:val="00825936"/>
    <w:rsid w:val="008A619A"/>
    <w:rsid w:val="008C7B6F"/>
    <w:rsid w:val="008D7A50"/>
    <w:rsid w:val="008E000E"/>
    <w:rsid w:val="008F48CD"/>
    <w:rsid w:val="00972E24"/>
    <w:rsid w:val="009B086D"/>
    <w:rsid w:val="009B2445"/>
    <w:rsid w:val="00A97A70"/>
    <w:rsid w:val="00AA539D"/>
    <w:rsid w:val="00AE4C21"/>
    <w:rsid w:val="00B06657"/>
    <w:rsid w:val="00B110D7"/>
    <w:rsid w:val="00C318AC"/>
    <w:rsid w:val="00CC5BC6"/>
    <w:rsid w:val="00D56FDC"/>
    <w:rsid w:val="00DE5BA1"/>
    <w:rsid w:val="00DE7B05"/>
    <w:rsid w:val="00E648E0"/>
    <w:rsid w:val="00EA15F4"/>
    <w:rsid w:val="00EE4372"/>
    <w:rsid w:val="00EF4248"/>
    <w:rsid w:val="00F56F60"/>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15:chartTrackingRefBased/>
  <w15:docId w15:val="{EB1EE064-FA25-4BA7-A5B1-89B4D52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ppperemog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2024-04-10T14:37:00Z</dcterms:created>
  <dcterms:modified xsi:type="dcterms:W3CDTF">2024-06-10T14:50:00Z</dcterms:modified>
</cp:coreProperties>
</file>