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4E" w:rsidRPr="00151F0A" w:rsidRDefault="00834F4E" w:rsidP="00834F4E">
      <w:pPr>
        <w:pStyle w:val="Paragraph-default-8123638d-c043-42a2-9b41-168b4519231c"/>
        <w:spacing w:after="0"/>
        <w:jc w:val="both"/>
        <w:rPr>
          <w:rFonts w:hint="eastAsia"/>
          <w:lang w:val="uk-UA"/>
        </w:rPr>
      </w:pPr>
      <w:r w:rsidRPr="00151F0A">
        <w:rPr>
          <w:rFonts w:ascii="Times New Roman" w:eastAsia="Times New Roman" w:hAnsi="Times New Roman" w:cs="Times New Roman"/>
          <w:lang w:val="uk-UA" w:eastAsia="ru-RU"/>
        </w:rPr>
        <w:t xml:space="preserve">ІЛЛІНЕЦЬКИЙ АГРАРНИЙ ФАХОВИЙ </w:t>
      </w:r>
      <w:r w:rsidRPr="001C00E6">
        <w:rPr>
          <w:rFonts w:ascii="Times New Roman" w:eastAsia="Times New Roman" w:hAnsi="Times New Roman" w:cs="Times New Roman"/>
          <w:lang w:val="uk-UA" w:eastAsia="ru-RU"/>
        </w:rPr>
        <w:t>КОЛЕДЖ</w:t>
      </w:r>
      <w:r w:rsidRPr="001C00E6">
        <w:rPr>
          <w:rFonts w:ascii="Times New Roman" w:eastAsia="Times New Roman" w:hAnsi="Times New Roman" w:cs="Times New Roman"/>
          <w:lang w:eastAsia="ru-RU"/>
        </w:rPr>
        <w:t xml:space="preserve"> </w:t>
      </w:r>
      <w:r w:rsidRPr="001C00E6">
        <w:rPr>
          <w:rFonts w:ascii="Times New Roman" w:hAnsi="Times New Roman" w:cs="Times New Roman"/>
          <w:lang w:val="uk-UA"/>
        </w:rPr>
        <w:t>(</w:t>
      </w:r>
      <w:r w:rsidRPr="001C00E6">
        <w:rPr>
          <w:rFonts w:ascii="Times New Roman" w:hAnsi="Times New Roman" w:cs="Times New Roman"/>
          <w:color w:val="1F1F1F"/>
          <w:shd w:val="clear" w:color="auto" w:fill="FFFFFF"/>
        </w:rPr>
        <w:t>ІАФК</w:t>
      </w:r>
      <w:r w:rsidRPr="001C00E6">
        <w:rPr>
          <w:rFonts w:ascii="Times New Roman" w:hAnsi="Times New Roman" w:cs="Times New Roman"/>
          <w:lang w:val="uk-UA"/>
        </w:rPr>
        <w:t xml:space="preserve">), код ЄДРПОУ  </w:t>
      </w:r>
      <w:r w:rsidRPr="001C00E6">
        <w:rPr>
          <w:rFonts w:ascii="Times New Roman" w:hAnsi="Times New Roman" w:cs="Times New Roman"/>
          <w:shd w:val="clear" w:color="auto" w:fill="FFFFFF"/>
        </w:rPr>
        <w:t>35830913</w:t>
      </w:r>
      <w:r w:rsidRPr="001C00E6">
        <w:rPr>
          <w:rFonts w:ascii="Times New Roman" w:hAnsi="Times New Roman" w:cs="Times New Roman"/>
          <w:lang w:val="uk-UA"/>
        </w:rPr>
        <w:t xml:space="preserve">,  повідомляє про наміри отримати дозвіл на викиди забруднюючих речовин в атмосферне повітря стаціонарними джерелами. Юридична адреса: </w:t>
      </w:r>
      <w:r w:rsidRPr="001C00E6">
        <w:rPr>
          <w:rFonts w:ascii="Times New Roman" w:hAnsi="Times New Roman" w:cs="Times New Roman"/>
          <w:bCs/>
          <w:shd w:val="clear" w:color="auto" w:fill="FFFFFF"/>
        </w:rPr>
        <w:t xml:space="preserve">22700, </w:t>
      </w:r>
      <w:r w:rsidRPr="001C00E6">
        <w:rPr>
          <w:rFonts w:ascii="Times New Roman" w:hAnsi="Times New Roman" w:cs="Times New Roman"/>
          <w:lang w:val="uk-UA" w:eastAsia="ru-RU"/>
        </w:rPr>
        <w:t xml:space="preserve">Вінницька обл., Вінницький  р-н, </w:t>
      </w:r>
      <w:proofErr w:type="spellStart"/>
      <w:r w:rsidRPr="001C00E6">
        <w:rPr>
          <w:rFonts w:ascii="Times New Roman" w:hAnsi="Times New Roman" w:cs="Times New Roman"/>
          <w:lang w:val="uk-UA" w:eastAsia="ru-RU"/>
        </w:rPr>
        <w:t>м.Іллінці</w:t>
      </w:r>
      <w:proofErr w:type="spellEnd"/>
      <w:r w:rsidRPr="001C00E6">
        <w:rPr>
          <w:rFonts w:ascii="Times New Roman" w:hAnsi="Times New Roman" w:cs="Times New Roman"/>
          <w:lang w:val="uk-UA" w:eastAsia="ru-RU"/>
        </w:rPr>
        <w:t>, вул. Студентська, 2.(</w:t>
      </w:r>
      <w:proofErr w:type="spellStart"/>
      <w:r w:rsidRPr="001C00E6">
        <w:rPr>
          <w:rFonts w:ascii="Times New Roman" w:hAnsi="Times New Roman" w:cs="Times New Roman"/>
          <w:lang w:val="uk-UA" w:eastAsia="ru-RU"/>
        </w:rPr>
        <w:t>тел</w:t>
      </w:r>
      <w:proofErr w:type="spellEnd"/>
      <w:r w:rsidRPr="001C00E6">
        <w:rPr>
          <w:rFonts w:ascii="Times New Roman" w:hAnsi="Times New Roman" w:cs="Times New Roman"/>
          <w:lang w:val="uk-UA" w:eastAsia="ru-RU"/>
        </w:rPr>
        <w:t xml:space="preserve">. +380 (43) 452-31-98, </w:t>
      </w:r>
      <w:r w:rsidRPr="001C00E6">
        <w:rPr>
          <w:rFonts w:ascii="Times New Roman" w:hAnsi="Times New Roman" w:cs="Times New Roman"/>
          <w:lang w:eastAsia="ru-RU"/>
        </w:rPr>
        <w:t>email</w:t>
      </w:r>
      <w:r w:rsidRPr="001C00E6">
        <w:rPr>
          <w:rFonts w:ascii="Times New Roman" w:hAnsi="Times New Roman" w:cs="Times New Roman"/>
          <w:lang w:val="ru-RU" w:eastAsia="ru-RU"/>
        </w:rPr>
        <w:t>: iafk@ukr.net).</w:t>
      </w:r>
      <w:r w:rsidRPr="00151F0A">
        <w:rPr>
          <w:rFonts w:ascii="Times New Roman" w:hAnsi="Times New Roman" w:cs="Times New Roman"/>
          <w:lang w:val="uk-UA" w:eastAsia="ru-RU"/>
        </w:rPr>
        <w:t xml:space="preserve"> Основним видом діяльності  є фахова </w:t>
      </w:r>
      <w:proofErr w:type="spellStart"/>
      <w:r w:rsidRPr="00151F0A">
        <w:rPr>
          <w:rFonts w:ascii="Times New Roman" w:hAnsi="Times New Roman" w:cs="Times New Roman"/>
          <w:lang w:val="uk-UA" w:eastAsia="ru-RU"/>
        </w:rPr>
        <w:t>передвища</w:t>
      </w:r>
      <w:proofErr w:type="spellEnd"/>
      <w:r w:rsidRPr="00151F0A">
        <w:rPr>
          <w:rFonts w:ascii="Times New Roman" w:hAnsi="Times New Roman" w:cs="Times New Roman"/>
          <w:lang w:val="uk-UA" w:eastAsia="ru-RU"/>
        </w:rPr>
        <w:t xml:space="preserve"> освіта. </w:t>
      </w:r>
      <w:r w:rsidRPr="00151F0A">
        <w:rPr>
          <w:rFonts w:ascii="Times New Roman" w:hAnsi="Times New Roman" w:cs="Times New Roman"/>
          <w:lang w:val="uk-UA"/>
        </w:rPr>
        <w:t xml:space="preserve">Мета отримання дозволу - визначення та регулювання викидів забруднюючих речовин, які надходять в атмосферу при </w:t>
      </w:r>
      <w:r w:rsidRPr="00151F0A">
        <w:rPr>
          <w:lang w:val="uk-UA"/>
        </w:rPr>
        <w:t>експлуатації технологічного обладнання, на отримання дозволу на викиди забруднюючих речовин для існуючого об’єкту. Підприємство не підлягає проходженню процедури ОВД.</w:t>
      </w:r>
    </w:p>
    <w:p w:rsidR="00834F4E" w:rsidRPr="00151F0A" w:rsidRDefault="00834F4E" w:rsidP="00834F4E">
      <w:pPr>
        <w:pStyle w:val="Paragraph-default-8123638d-c043-42a2-9b41-168b4519231c"/>
        <w:spacing w:after="0"/>
        <w:jc w:val="both"/>
        <w:rPr>
          <w:rFonts w:ascii="Times New Roman" w:hAnsi="Times New Roman" w:cs="Times New Roman"/>
          <w:lang w:val="uk-UA"/>
        </w:rPr>
      </w:pPr>
      <w:r w:rsidRPr="00151F0A">
        <w:rPr>
          <w:rFonts w:ascii="Times New Roman" w:hAnsi="Times New Roman" w:cs="Times New Roman"/>
          <w:b/>
          <w:lang w:val="uk-UA"/>
        </w:rPr>
        <w:t>Фактична адреса промислового майданчика</w:t>
      </w:r>
      <w:r w:rsidRPr="00151F0A">
        <w:rPr>
          <w:rFonts w:ascii="Times New Roman" w:hAnsi="Times New Roman" w:cs="Times New Roman"/>
          <w:b/>
        </w:rPr>
        <w:t xml:space="preserve"> №</w:t>
      </w:r>
      <w:r w:rsidRPr="00151F0A">
        <w:rPr>
          <w:rFonts w:ascii="Times New Roman" w:hAnsi="Times New Roman" w:cs="Times New Roman"/>
          <w:b/>
          <w:lang w:val="ru-RU"/>
        </w:rPr>
        <w:t>2</w:t>
      </w:r>
      <w:r w:rsidRPr="00151F0A">
        <w:rPr>
          <w:rFonts w:ascii="Times New Roman" w:hAnsi="Times New Roman" w:cs="Times New Roman"/>
          <w:b/>
          <w:lang w:val="uk-UA"/>
        </w:rPr>
        <w:t>:</w:t>
      </w:r>
      <w:r w:rsidRPr="00151F0A">
        <w:rPr>
          <w:rFonts w:ascii="Times New Roman" w:hAnsi="Times New Roman" w:cs="Times New Roman"/>
          <w:lang w:val="uk-UA"/>
        </w:rPr>
        <w:t xml:space="preserve"> 22717, </w:t>
      </w:r>
      <w:r w:rsidRPr="00151F0A">
        <w:rPr>
          <w:rFonts w:ascii="Times New Roman" w:hAnsi="Times New Roman" w:cs="Times New Roman"/>
          <w:lang w:val="uk-UA" w:eastAsia="ru-RU"/>
        </w:rPr>
        <w:t xml:space="preserve">Вінницька обл., </w:t>
      </w:r>
      <w:r>
        <w:rPr>
          <w:rFonts w:ascii="Times New Roman" w:hAnsi="Times New Roman" w:cs="Times New Roman"/>
          <w:lang w:val="uk-UA" w:eastAsia="ru-RU"/>
        </w:rPr>
        <w:t xml:space="preserve">Вінницький </w:t>
      </w:r>
      <w:r w:rsidRPr="00151F0A">
        <w:rPr>
          <w:rFonts w:ascii="Times New Roman" w:hAnsi="Times New Roman" w:cs="Times New Roman"/>
          <w:lang w:val="uk-UA" w:eastAsia="ru-RU"/>
        </w:rPr>
        <w:t xml:space="preserve"> р-н, с. </w:t>
      </w:r>
      <w:proofErr w:type="spellStart"/>
      <w:r w:rsidRPr="00151F0A">
        <w:rPr>
          <w:rFonts w:ascii="Times New Roman" w:hAnsi="Times New Roman" w:cs="Times New Roman"/>
          <w:lang w:val="uk-UA" w:eastAsia="ru-RU"/>
        </w:rPr>
        <w:t>Романово</w:t>
      </w:r>
      <w:proofErr w:type="spellEnd"/>
      <w:r w:rsidRPr="00151F0A">
        <w:rPr>
          <w:rFonts w:ascii="Times New Roman" w:hAnsi="Times New Roman" w:cs="Times New Roman"/>
          <w:lang w:val="uk-UA" w:eastAsia="ru-RU"/>
        </w:rPr>
        <w:t>-Хутір, вул. Миру, 93.</w:t>
      </w:r>
      <w:r w:rsidRPr="00151F0A">
        <w:rPr>
          <w:rFonts w:ascii="Times New Roman" w:hAnsi="Times New Roman" w:cs="Times New Roman"/>
          <w:lang w:val="uk-UA"/>
        </w:rPr>
        <w:t xml:space="preserve">На </w:t>
      </w:r>
      <w:proofErr w:type="spellStart"/>
      <w:r w:rsidRPr="00151F0A">
        <w:rPr>
          <w:rFonts w:ascii="Times New Roman" w:hAnsi="Times New Roman" w:cs="Times New Roman"/>
          <w:lang w:val="uk-UA"/>
        </w:rPr>
        <w:t>проммайданчику</w:t>
      </w:r>
      <w:proofErr w:type="spellEnd"/>
      <w:r w:rsidRPr="00151F0A">
        <w:rPr>
          <w:rFonts w:ascii="Times New Roman" w:hAnsi="Times New Roman" w:cs="Times New Roman"/>
          <w:lang w:val="uk-UA"/>
        </w:rPr>
        <w:t xml:space="preserve"> знаходиться </w:t>
      </w:r>
      <w:r>
        <w:rPr>
          <w:rFonts w:ascii="Times New Roman" w:hAnsi="Times New Roman" w:cs="Times New Roman"/>
          <w:lang w:val="uk-UA"/>
        </w:rPr>
        <w:t xml:space="preserve">корівник, телятник, </w:t>
      </w:r>
      <w:proofErr w:type="spellStart"/>
      <w:r>
        <w:rPr>
          <w:rFonts w:ascii="Times New Roman" w:hAnsi="Times New Roman" w:cs="Times New Roman"/>
          <w:lang w:val="uk-UA"/>
        </w:rPr>
        <w:t>вівчарник</w:t>
      </w:r>
      <w:proofErr w:type="spellEnd"/>
      <w:r>
        <w:rPr>
          <w:rFonts w:ascii="Times New Roman" w:hAnsi="Times New Roman" w:cs="Times New Roman"/>
          <w:lang w:val="uk-UA"/>
        </w:rPr>
        <w:t xml:space="preserve">, гноєсховище, силосні споруди, майданчик зберігання сіна та соломи. </w:t>
      </w:r>
      <w:r w:rsidRPr="00151F0A">
        <w:rPr>
          <w:rFonts w:ascii="Times New Roman" w:hAnsi="Times New Roman" w:cs="Times New Roman"/>
          <w:lang w:val="uk-UA"/>
        </w:rPr>
        <w:t xml:space="preserve"> В атмосферне повітря будуть надходити такі забруднюючі речовини (т/рік): метан – 5 т/рік, аміак – 1,4 т/рік,  речовини у вигляді  суспендованих твердих частинок (в </w:t>
      </w:r>
      <w:proofErr w:type="spellStart"/>
      <w:r w:rsidRPr="00151F0A">
        <w:rPr>
          <w:rFonts w:ascii="Times New Roman" w:hAnsi="Times New Roman" w:cs="Times New Roman"/>
          <w:lang w:val="uk-UA"/>
        </w:rPr>
        <w:t>т.ч</w:t>
      </w:r>
      <w:proofErr w:type="spellEnd"/>
      <w:r w:rsidRPr="00151F0A">
        <w:rPr>
          <w:rFonts w:ascii="Times New Roman" w:hAnsi="Times New Roman" w:cs="Times New Roman"/>
          <w:lang w:val="uk-UA"/>
        </w:rPr>
        <w:t xml:space="preserve">. пил хутряний)  – 1 т/рік, мікроорганізми – 0,000001 т/рік, </w:t>
      </w:r>
      <w:r w:rsidRPr="00151F0A">
        <w:rPr>
          <w:lang w:val="uk-UA"/>
        </w:rPr>
        <w:t xml:space="preserve">вуглецю діоксид – 630 т/рік, </w:t>
      </w:r>
      <w:r w:rsidRPr="00151F0A">
        <w:rPr>
          <w:rFonts w:ascii="Times New Roman" w:hAnsi="Times New Roman" w:cs="Times New Roman"/>
          <w:lang w:val="uk-UA"/>
        </w:rPr>
        <w:t xml:space="preserve">сірководень - 0,08 т/рік,  фенол  – 0,008 т/рік, альдегід </w:t>
      </w:r>
      <w:proofErr w:type="spellStart"/>
      <w:r w:rsidRPr="00151F0A">
        <w:rPr>
          <w:rFonts w:ascii="Times New Roman" w:hAnsi="Times New Roman" w:cs="Times New Roman"/>
          <w:lang w:val="uk-UA"/>
        </w:rPr>
        <w:t>пропіоновий</w:t>
      </w:r>
      <w:proofErr w:type="spellEnd"/>
      <w:r w:rsidRPr="00151F0A">
        <w:rPr>
          <w:rFonts w:ascii="Times New Roman" w:hAnsi="Times New Roman" w:cs="Times New Roman"/>
          <w:lang w:val="uk-UA"/>
        </w:rPr>
        <w:t xml:space="preserve">  – 0,08 т/рік, кислота капронова 0,08 т/рік, </w:t>
      </w:r>
      <w:proofErr w:type="spellStart"/>
      <w:r w:rsidRPr="00151F0A">
        <w:rPr>
          <w:rFonts w:ascii="Times New Roman" w:hAnsi="Times New Roman" w:cs="Times New Roman"/>
          <w:lang w:val="uk-UA"/>
        </w:rPr>
        <w:t>метилмеркаптан</w:t>
      </w:r>
      <w:proofErr w:type="spellEnd"/>
      <w:r w:rsidRPr="00151F0A">
        <w:rPr>
          <w:rFonts w:ascii="Times New Roman" w:hAnsi="Times New Roman" w:cs="Times New Roman"/>
          <w:lang w:val="uk-UA"/>
        </w:rPr>
        <w:t xml:space="preserve"> – 0,1т/рік, </w:t>
      </w:r>
      <w:proofErr w:type="spellStart"/>
      <w:r w:rsidRPr="00151F0A">
        <w:rPr>
          <w:rFonts w:ascii="Times New Roman" w:hAnsi="Times New Roman" w:cs="Times New Roman"/>
          <w:lang w:val="uk-UA"/>
        </w:rPr>
        <w:t>етилмеркаптан</w:t>
      </w:r>
      <w:proofErr w:type="spellEnd"/>
      <w:r w:rsidRPr="00151F0A">
        <w:rPr>
          <w:rFonts w:ascii="Times New Roman" w:hAnsi="Times New Roman" w:cs="Times New Roman"/>
          <w:lang w:val="uk-UA"/>
        </w:rPr>
        <w:t xml:space="preserve"> – 0,001 т/рік, </w:t>
      </w:r>
      <w:proofErr w:type="spellStart"/>
      <w:r w:rsidRPr="00151F0A">
        <w:rPr>
          <w:rFonts w:ascii="Times New Roman" w:hAnsi="Times New Roman" w:cs="Times New Roman"/>
          <w:lang w:val="uk-UA"/>
        </w:rPr>
        <w:t>диметилсульфід</w:t>
      </w:r>
      <w:proofErr w:type="spellEnd"/>
      <w:r w:rsidRPr="00151F0A">
        <w:rPr>
          <w:rFonts w:ascii="Times New Roman" w:hAnsi="Times New Roman" w:cs="Times New Roman"/>
          <w:lang w:val="uk-UA"/>
        </w:rPr>
        <w:t xml:space="preserve"> – 0,2 т/рік, </w:t>
      </w:r>
      <w:proofErr w:type="spellStart"/>
      <w:r w:rsidRPr="00151F0A">
        <w:rPr>
          <w:rFonts w:ascii="Times New Roman" w:hAnsi="Times New Roman" w:cs="Times New Roman"/>
          <w:lang w:val="uk-UA"/>
        </w:rPr>
        <w:t>диметиламін</w:t>
      </w:r>
      <w:proofErr w:type="spellEnd"/>
      <w:r w:rsidRPr="00151F0A">
        <w:rPr>
          <w:rFonts w:ascii="Times New Roman" w:hAnsi="Times New Roman" w:cs="Times New Roman"/>
          <w:lang w:val="uk-UA"/>
        </w:rPr>
        <w:t xml:space="preserve"> – 0,45 т/рік, метиламін – 0,005 т/рік, </w:t>
      </w:r>
      <w:proofErr w:type="spellStart"/>
      <w:r w:rsidRPr="00151F0A">
        <w:rPr>
          <w:rFonts w:ascii="Times New Roman" w:hAnsi="Times New Roman" w:cs="Times New Roman"/>
          <w:lang w:val="uk-UA"/>
        </w:rPr>
        <w:t>етилцелозоль</w:t>
      </w:r>
      <w:proofErr w:type="spellEnd"/>
      <w:r w:rsidRPr="00151F0A">
        <w:rPr>
          <w:rFonts w:ascii="Times New Roman" w:hAnsi="Times New Roman" w:cs="Times New Roman"/>
          <w:lang w:val="uk-UA"/>
        </w:rPr>
        <w:t xml:space="preserve"> – 0,015 т/рік, трикрезол – 0,01 т/ рік, </w:t>
      </w:r>
      <w:proofErr w:type="spellStart"/>
      <w:r w:rsidRPr="00151F0A">
        <w:rPr>
          <w:rFonts w:ascii="Times New Roman" w:hAnsi="Times New Roman" w:cs="Times New Roman"/>
          <w:lang w:val="uk-UA"/>
        </w:rPr>
        <w:t>глутаровий</w:t>
      </w:r>
      <w:proofErr w:type="spellEnd"/>
      <w:r w:rsidRPr="00151F0A">
        <w:rPr>
          <w:rFonts w:ascii="Times New Roman" w:hAnsi="Times New Roman" w:cs="Times New Roman"/>
          <w:lang w:val="uk-UA"/>
        </w:rPr>
        <w:t xml:space="preserve"> альдегід – 0,2 т/рік, формальдегід - 0,002 т/рік.</w:t>
      </w:r>
    </w:p>
    <w:p w:rsidR="00834F4E" w:rsidRPr="00AA5D11" w:rsidRDefault="00834F4E" w:rsidP="00834F4E">
      <w:pPr>
        <w:pStyle w:val="Paragraph-default-8123638d-c043-42a2-9b41-168b4519231c"/>
        <w:spacing w:after="0"/>
        <w:ind w:firstLine="708"/>
        <w:jc w:val="both"/>
        <w:rPr>
          <w:rFonts w:ascii="Times New Roman" w:hAnsi="Times New Roman" w:cs="Times New Roman"/>
          <w:lang w:val="uk-UA" w:eastAsia="ru-RU"/>
        </w:rPr>
      </w:pPr>
      <w:r w:rsidRPr="00151F0A">
        <w:rPr>
          <w:lang w:val="uk-UA"/>
        </w:rPr>
        <w:t>Заходи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w:t>
      </w:r>
      <w:r>
        <w:t xml:space="preserve"> </w:t>
      </w:r>
      <w:r w:rsidRPr="00151F0A">
        <w:rPr>
          <w:lang w:val="uk-UA"/>
        </w:rPr>
        <w:t>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w:t>
      </w:r>
      <w:r w:rsidRPr="001C00E6">
        <w:rPr>
          <w:lang w:val="uk-UA"/>
        </w:rPr>
        <w:t>човин в атмосферне повітря.</w:t>
      </w:r>
      <w:r w:rsidRPr="001C00E6">
        <w:t xml:space="preserve"> </w:t>
      </w:r>
      <w:r w:rsidRPr="001C00E6">
        <w:rPr>
          <w:lang w:val="uk-UA"/>
        </w:rPr>
        <w:t xml:space="preserve">Зауваження та пропозиції громадськості щодо дозволу на викиди: можуть надсилатися протягом 30 календарних днів з моменту виходу оголошення </w:t>
      </w:r>
      <w:proofErr w:type="spellStart"/>
      <w:r w:rsidRPr="001C00E6">
        <w:rPr>
          <w:lang w:val="uk-UA"/>
        </w:rPr>
        <w:t>доВінн</w:t>
      </w:r>
      <w:r w:rsidRPr="00151F0A">
        <w:rPr>
          <w:lang w:val="uk-UA"/>
        </w:rPr>
        <w:t>ицької</w:t>
      </w:r>
      <w:proofErr w:type="spellEnd"/>
      <w:r w:rsidRPr="00151F0A">
        <w:rPr>
          <w:lang w:val="uk-UA"/>
        </w:rPr>
        <w:t xml:space="preserve"> ОВА за адресою: 21050, Вінницька обл., м. Вінниця, вул. Соборна, 70,  e-</w:t>
      </w:r>
      <w:proofErr w:type="spellStart"/>
      <w:r w:rsidRPr="00151F0A">
        <w:rPr>
          <w:lang w:val="uk-UA"/>
        </w:rPr>
        <w:t>mail</w:t>
      </w:r>
      <w:proofErr w:type="spellEnd"/>
      <w:r w:rsidRPr="00151F0A">
        <w:rPr>
          <w:lang w:val="uk-UA"/>
        </w:rPr>
        <w:t xml:space="preserve">: oda@vin.gov.ua, </w:t>
      </w:r>
      <w:proofErr w:type="spellStart"/>
      <w:r w:rsidRPr="00151F0A">
        <w:rPr>
          <w:lang w:val="uk-UA"/>
        </w:rPr>
        <w:t>тел</w:t>
      </w:r>
      <w:proofErr w:type="spellEnd"/>
      <w:r w:rsidRPr="00151F0A">
        <w:rPr>
          <w:lang w:val="uk-UA"/>
        </w:rPr>
        <w:t>. (0432) 32-25-35, 32-35-35.</w:t>
      </w:r>
    </w:p>
    <w:p w:rsidR="00834F4E" w:rsidRPr="00AA5D11" w:rsidRDefault="00834F4E" w:rsidP="00834F4E">
      <w:pPr>
        <w:rPr>
          <w:color w:val="FF0000"/>
        </w:rPr>
      </w:pPr>
    </w:p>
    <w:p w:rsidR="00F24673" w:rsidRDefault="00834F4E">
      <w:bookmarkStart w:id="0" w:name="_GoBack"/>
      <w:bookmarkEnd w:id="0"/>
    </w:p>
    <w:sectPr w:rsidR="00F246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DD"/>
    <w:rsid w:val="001A2D9C"/>
    <w:rsid w:val="004D5EDD"/>
    <w:rsid w:val="00834F4E"/>
    <w:rsid w:val="009C7995"/>
    <w:rsid w:val="00D04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286D4-23C4-4F13-B1BE-C19EFFD7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F4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default-8123638d-c043-42a2-9b41-168b4519231c">
    <w:name w:val="Paragraph-default-8123638d-c043-42a2-9b41-168b4519231c"/>
    <w:hidden/>
    <w:uiPriority w:val="99"/>
    <w:rsid w:val="00834F4E"/>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1582</Words>
  <Characters>903</Characters>
  <Application>Microsoft Office Word</Application>
  <DocSecurity>0</DocSecurity>
  <Lines>7</Lines>
  <Paragraphs>4</Paragraphs>
  <ScaleCrop>false</ScaleCrop>
  <Company>SPecialiST RePack</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2025-12-23T09:47:00Z</dcterms:created>
  <dcterms:modified xsi:type="dcterms:W3CDTF">2025-12-23T09:48:00Z</dcterms:modified>
</cp:coreProperties>
</file>