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B4257" w14:textId="77777777" w:rsidR="00916D0E" w:rsidRDefault="005A06B6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</w:rPr>
        <w:pict w14:anchorId="3145D97F">
          <v:rect id="_x0000_s1028" style="position:absolute;left:0;text-align:left;margin-left:0;margin-top:0;width:50pt;height:50pt;z-index:251657728;visibility:hidden" o:preferrelative="t">
            <v:stroke joinstyle="round"/>
            <o:lock v:ext="edit" selection="t"/>
          </v:rect>
        </w:pict>
      </w:r>
      <w:r w:rsidR="00ED09B8">
        <w:rPr>
          <w:noProof/>
        </w:rPr>
        <w:object w:dxaOrig="976" w:dyaOrig="1141" w14:anchorId="5FB5A2BE">
          <v:rect id="Объект OLE1" o:spid="_x0000_i1025" style="width:48.75pt;height:57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Word.Picture.8" ShapeID="Объект OLE1" DrawAspect="Content" ObjectID="_1797924239" r:id="rId5"/>
        </w:object>
      </w:r>
    </w:p>
    <w:p w14:paraId="7D2CF7AA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Україна</w:t>
      </w:r>
      <w:proofErr w:type="spellEnd"/>
    </w:p>
    <w:p w14:paraId="412642E6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ВІННИЦЬКА ОБЛАСНА ВІЙСЬКОВА АДМІНІСТРАЦІЯ</w:t>
      </w:r>
    </w:p>
    <w:p w14:paraId="73E13B0E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ДЕПАРТАМЕНТ АГРОПРОМИСЛОВОГО РОЗВИТКУ</w:t>
      </w:r>
    </w:p>
    <w:p w14:paraId="22A38F8F" w14:textId="77777777" w:rsidR="00916D0E" w:rsidRDefault="00916D0E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14:paraId="77C72402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</w:t>
      </w:r>
    </w:p>
    <w:p w14:paraId="2DBD505F" w14:textId="77777777" w:rsidR="00916D0E" w:rsidRDefault="00916D0E">
      <w:pPr>
        <w:spacing w:before="20" w:after="20"/>
        <w:jc w:val="center"/>
        <w:rPr>
          <w:rFonts w:eastAsia="Times New Roman"/>
          <w:color w:val="000000"/>
          <w:szCs w:val="28"/>
        </w:rPr>
      </w:pPr>
    </w:p>
    <w:p w14:paraId="52C118DD" w14:textId="23BD02FC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  <w:r w:rsidR="00F333A8">
        <w:rPr>
          <w:rFonts w:eastAsia="Times New Roman"/>
          <w:noProof/>
          <w:color w:val="000000"/>
          <w:szCs w:val="28"/>
          <w:lang w:val="uk-UA"/>
        </w:rPr>
        <w:t>07 січня</w:t>
      </w:r>
      <w:r w:rsidR="00C73C31">
        <w:rPr>
          <w:rFonts w:eastAsia="Times New Roman"/>
          <w:color w:val="000000"/>
          <w:szCs w:val="28"/>
        </w:rPr>
        <w:t xml:space="preserve"> 202</w:t>
      </w:r>
      <w:r w:rsidR="005970F7">
        <w:rPr>
          <w:rFonts w:eastAsia="Times New Roman"/>
          <w:color w:val="000000"/>
          <w:szCs w:val="28"/>
          <w:lang w:val="uk-UA"/>
        </w:rPr>
        <w:t>5</w:t>
      </w:r>
      <w:r w:rsidR="00C73C31">
        <w:rPr>
          <w:rFonts w:eastAsia="Times New Roman"/>
          <w:color w:val="000000"/>
          <w:szCs w:val="28"/>
        </w:rPr>
        <w:t xml:space="preserve"> року 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                 В</w:t>
      </w:r>
      <w:proofErr w:type="spellStart"/>
      <w:r>
        <w:rPr>
          <w:rFonts w:eastAsia="Times New Roman"/>
          <w:color w:val="000000"/>
          <w:szCs w:val="28"/>
        </w:rPr>
        <w:t>інниця</w:t>
      </w:r>
      <w:proofErr w:type="spellEnd"/>
      <w:r>
        <w:rPr>
          <w:rFonts w:eastAsia="Times New Roman"/>
          <w:noProof/>
          <w:color w:val="000000"/>
          <w:szCs w:val="28"/>
        </w:rPr>
        <w:t>                                              </w:t>
      </w:r>
      <w:r w:rsidR="005A06B6">
        <w:rPr>
          <w:rFonts w:eastAsia="Times New Roman"/>
          <w:color w:val="000000"/>
          <w:szCs w:val="28"/>
        </w:rPr>
        <w:t xml:space="preserve"> №</w:t>
      </w:r>
      <w:r w:rsidR="005A06B6">
        <w:rPr>
          <w:rFonts w:eastAsia="Times New Roman"/>
          <w:color w:val="000000"/>
          <w:szCs w:val="28"/>
          <w:lang w:val="uk-UA"/>
        </w:rPr>
        <w:t xml:space="preserve"> </w:t>
      </w:r>
      <w:bookmarkStart w:id="0" w:name="_GoBack"/>
      <w:bookmarkEnd w:id="0"/>
      <w:r w:rsidR="005A06B6">
        <w:rPr>
          <w:rFonts w:eastAsia="Times New Roman"/>
          <w:color w:val="000000"/>
          <w:szCs w:val="28"/>
        </w:rPr>
        <w:t>0</w:t>
      </w:r>
      <w:r w:rsidR="00F333A8">
        <w:rPr>
          <w:rFonts w:eastAsia="Times New Roman"/>
          <w:color w:val="000000"/>
          <w:szCs w:val="28"/>
          <w:lang w:val="uk-UA"/>
        </w:rPr>
        <w:t>1</w:t>
      </w:r>
    </w:p>
    <w:p w14:paraId="54E3B3A5" w14:textId="77777777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5C6EE6DC" w14:textId="11967F52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 </w:t>
      </w:r>
    </w:p>
    <w:p w14:paraId="259B65C2" w14:textId="2F2F0F34" w:rsidR="00916D0E" w:rsidRDefault="00ED09B8">
      <w:pPr>
        <w:spacing w:before="20" w:after="20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Про </w:t>
      </w:r>
      <w:proofErr w:type="spellStart"/>
      <w:r>
        <w:rPr>
          <w:rFonts w:eastAsia="Times New Roman"/>
          <w:b/>
          <w:bCs/>
          <w:color w:val="000000"/>
          <w:szCs w:val="28"/>
        </w:rPr>
        <w:t>затвердження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паспорт</w:t>
      </w:r>
      <w:proofErr w:type="spellStart"/>
      <w:r w:rsidR="005970F7">
        <w:rPr>
          <w:rFonts w:eastAsia="Times New Roman"/>
          <w:b/>
          <w:bCs/>
          <w:color w:val="000000"/>
          <w:szCs w:val="28"/>
          <w:lang w:val="uk-UA"/>
        </w:rPr>
        <w:t>ів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бюджетн</w:t>
      </w:r>
      <w:r w:rsidR="005970F7">
        <w:rPr>
          <w:rFonts w:eastAsia="Times New Roman"/>
          <w:b/>
          <w:bCs/>
          <w:color w:val="000000"/>
          <w:szCs w:val="28"/>
          <w:lang w:val="uk-UA"/>
        </w:rPr>
        <w:t>их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програм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на 202</w:t>
      </w:r>
      <w:r w:rsidR="005970F7">
        <w:rPr>
          <w:rFonts w:eastAsia="Times New Roman"/>
          <w:b/>
          <w:bCs/>
          <w:color w:val="000000"/>
          <w:szCs w:val="28"/>
          <w:lang w:val="uk-UA"/>
        </w:rPr>
        <w:t>5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рік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b/>
          <w:bCs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розвитку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обласної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військової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адміністрації</w:t>
      </w:r>
      <w:proofErr w:type="spellEnd"/>
    </w:p>
    <w:p w14:paraId="559B832A" w14:textId="77777777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4A03CB3B" w14:textId="54424AE1" w:rsidR="00916D0E" w:rsidRDefault="00ED09B8">
      <w:pPr>
        <w:spacing w:before="20" w:after="20"/>
        <w:jc w:val="both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 xml:space="preserve">              На виконання статті 20 Бюджетного кодексу України, наказу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зареєстрованого в Міністерстві юстиції України </w:t>
      </w:r>
      <w:r w:rsidR="00F272B6">
        <w:rPr>
          <w:rFonts w:eastAsia="Times New Roman"/>
          <w:noProof/>
          <w:color w:val="000000"/>
          <w:szCs w:val="28"/>
          <w:lang w:val="uk-UA"/>
        </w:rPr>
        <w:t xml:space="preserve">                  </w:t>
      </w:r>
      <w:r>
        <w:rPr>
          <w:rFonts w:eastAsia="Times New Roman"/>
          <w:noProof/>
          <w:color w:val="000000"/>
          <w:szCs w:val="28"/>
        </w:rPr>
        <w:t xml:space="preserve">10 вересня 2014 року за №1103/25880 (із змінами), наказу Вінницької обласної військової адміністрації від </w:t>
      </w:r>
      <w:r w:rsidR="005970F7">
        <w:rPr>
          <w:rFonts w:eastAsia="Times New Roman"/>
          <w:noProof/>
          <w:color w:val="000000"/>
          <w:szCs w:val="28"/>
          <w:lang w:val="uk-UA"/>
        </w:rPr>
        <w:t>23 грудня</w:t>
      </w:r>
      <w:r w:rsidR="009E7733">
        <w:rPr>
          <w:rFonts w:eastAsia="Times New Roman"/>
          <w:noProof/>
          <w:color w:val="000000"/>
          <w:szCs w:val="28"/>
          <w:lang w:val="uk-UA"/>
        </w:rPr>
        <w:t xml:space="preserve"> 2024</w:t>
      </w:r>
      <w:r>
        <w:rPr>
          <w:rFonts w:eastAsia="Times New Roman"/>
          <w:noProof/>
          <w:color w:val="000000"/>
          <w:szCs w:val="28"/>
        </w:rPr>
        <w:t xml:space="preserve"> року № </w:t>
      </w:r>
      <w:r w:rsidR="005970F7">
        <w:rPr>
          <w:rFonts w:eastAsia="Times New Roman"/>
          <w:noProof/>
          <w:color w:val="000000"/>
          <w:szCs w:val="28"/>
          <w:lang w:val="uk-UA"/>
        </w:rPr>
        <w:t xml:space="preserve">811 </w:t>
      </w:r>
      <w:r>
        <w:rPr>
          <w:rFonts w:eastAsia="Times New Roman"/>
          <w:noProof/>
          <w:color w:val="000000"/>
          <w:szCs w:val="28"/>
        </w:rPr>
        <w:t>«Про обласн</w:t>
      </w:r>
      <w:r w:rsidR="005970F7">
        <w:rPr>
          <w:rFonts w:eastAsia="Times New Roman"/>
          <w:noProof/>
          <w:color w:val="000000"/>
          <w:szCs w:val="28"/>
          <w:lang w:val="uk-UA"/>
        </w:rPr>
        <w:t>ий</w:t>
      </w:r>
      <w:r>
        <w:rPr>
          <w:rFonts w:eastAsia="Times New Roman"/>
          <w:noProof/>
          <w:color w:val="000000"/>
          <w:szCs w:val="28"/>
        </w:rPr>
        <w:t xml:space="preserve"> бюджет на 202</w:t>
      </w:r>
      <w:r w:rsidR="005970F7">
        <w:rPr>
          <w:rFonts w:eastAsia="Times New Roman"/>
          <w:noProof/>
          <w:color w:val="000000"/>
          <w:szCs w:val="28"/>
          <w:lang w:val="uk-UA"/>
        </w:rPr>
        <w:t>5</w:t>
      </w:r>
      <w:r>
        <w:rPr>
          <w:rFonts w:eastAsia="Times New Roman"/>
          <w:noProof/>
          <w:color w:val="000000"/>
          <w:szCs w:val="28"/>
        </w:rPr>
        <w:t xml:space="preserve"> рік», а також з метою здійснення моніторингу, оцінки реалізації і контролю ефективності виконання бюджетних програм та цільового використання </w:t>
      </w:r>
      <w:r>
        <w:rPr>
          <w:rFonts w:eastAsia="Times New Roman"/>
          <w:noProof/>
          <w:color w:val="000000"/>
          <w:szCs w:val="28"/>
          <w:lang w:val="uk-UA"/>
        </w:rPr>
        <w:t xml:space="preserve">бюджетних </w:t>
      </w:r>
      <w:r>
        <w:rPr>
          <w:rFonts w:eastAsia="Times New Roman"/>
          <w:noProof/>
          <w:color w:val="000000"/>
          <w:szCs w:val="28"/>
        </w:rPr>
        <w:t xml:space="preserve">коштів </w:t>
      </w:r>
    </w:p>
    <w:p w14:paraId="0E9882A2" w14:textId="77777777" w:rsidR="00916D0E" w:rsidRDefault="00ED09B8">
      <w:pPr>
        <w:spacing w:before="20" w:after="20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0BD83F6C" w14:textId="77777777" w:rsidR="00916D0E" w:rsidRDefault="00ED09B8">
      <w:pPr>
        <w:spacing w:before="20" w:after="20"/>
        <w:rPr>
          <w:rFonts w:eastAsia="Times New Roman"/>
          <w:b/>
          <w:bCs/>
          <w:noProof/>
          <w:color w:val="000000"/>
          <w:szCs w:val="28"/>
        </w:rPr>
      </w:pPr>
      <w:r>
        <w:rPr>
          <w:rFonts w:eastAsia="Times New Roman"/>
          <w:b/>
          <w:bCs/>
          <w:noProof/>
          <w:color w:val="000000"/>
          <w:szCs w:val="28"/>
        </w:rPr>
        <w:t>НАКАЗУЮ:</w:t>
      </w:r>
    </w:p>
    <w:p w14:paraId="0205B90D" w14:textId="77777777" w:rsidR="00916D0E" w:rsidRDefault="00ED09B8">
      <w:pPr>
        <w:spacing w:before="20" w:after="20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45BB2720" w14:textId="2513619F" w:rsidR="00790EC1" w:rsidRPr="00790EC1" w:rsidRDefault="00ED09B8" w:rsidP="00790EC1">
      <w:pPr>
        <w:jc w:val="both"/>
        <w:rPr>
          <w:rFonts w:eastAsia="Times New Roman"/>
          <w:color w:val="000000"/>
          <w:sz w:val="20"/>
          <w:szCs w:val="20"/>
          <w:lang w:val="uk-UA" w:eastAsia="ru-RU"/>
        </w:rPr>
      </w:pPr>
      <w:r>
        <w:rPr>
          <w:rFonts w:eastAsia="Times New Roman"/>
          <w:noProof/>
          <w:color w:val="000000"/>
          <w:szCs w:val="28"/>
        </w:rPr>
        <w:t>1. Затвердити паспорт</w:t>
      </w:r>
      <w:r w:rsidR="005970F7">
        <w:rPr>
          <w:rFonts w:eastAsia="Times New Roman"/>
          <w:noProof/>
          <w:color w:val="000000"/>
          <w:szCs w:val="28"/>
          <w:lang w:val="uk-UA"/>
        </w:rPr>
        <w:t>и</w:t>
      </w:r>
      <w:r>
        <w:rPr>
          <w:rFonts w:eastAsia="Times New Roman"/>
          <w:noProof/>
          <w:color w:val="000000"/>
          <w:szCs w:val="28"/>
        </w:rPr>
        <w:t xml:space="preserve"> бюджетн</w:t>
      </w:r>
      <w:r w:rsidR="005970F7">
        <w:rPr>
          <w:rFonts w:eastAsia="Times New Roman"/>
          <w:noProof/>
          <w:color w:val="000000"/>
          <w:szCs w:val="28"/>
          <w:lang w:val="uk-UA"/>
        </w:rPr>
        <w:t>их</w:t>
      </w:r>
      <w:r>
        <w:rPr>
          <w:rFonts w:eastAsia="Times New Roman"/>
          <w:noProof/>
          <w:color w:val="000000"/>
          <w:szCs w:val="28"/>
        </w:rPr>
        <w:t xml:space="preserve"> програм на 202</w:t>
      </w:r>
      <w:r w:rsidR="005970F7">
        <w:rPr>
          <w:rFonts w:eastAsia="Times New Roman"/>
          <w:noProof/>
          <w:color w:val="000000"/>
          <w:szCs w:val="28"/>
          <w:lang w:val="uk-UA"/>
        </w:rPr>
        <w:t>5</w:t>
      </w:r>
      <w:r>
        <w:rPr>
          <w:rFonts w:eastAsia="Times New Roman"/>
          <w:noProof/>
          <w:color w:val="000000"/>
          <w:szCs w:val="28"/>
        </w:rPr>
        <w:t xml:space="preserve"> рік Департаменту агропромислового розвитку обласної військової адміністрації, що фінансу</w:t>
      </w:r>
      <w:r w:rsidR="005970F7">
        <w:rPr>
          <w:rFonts w:eastAsia="Times New Roman"/>
          <w:noProof/>
          <w:color w:val="000000"/>
          <w:szCs w:val="28"/>
          <w:lang w:val="uk-UA"/>
        </w:rPr>
        <w:t>ю</w:t>
      </w:r>
      <w:r>
        <w:rPr>
          <w:rFonts w:eastAsia="Times New Roman"/>
          <w:noProof/>
          <w:color w:val="000000"/>
          <w:szCs w:val="28"/>
        </w:rPr>
        <w:t xml:space="preserve">ться з обласного бюджету за </w:t>
      </w:r>
      <w:r w:rsidR="00790EC1" w:rsidRPr="00790EC1">
        <w:rPr>
          <w:rFonts w:eastAsia="Times New Roman"/>
          <w:color w:val="000000"/>
          <w:szCs w:val="28"/>
          <w:lang w:eastAsia="ru-RU"/>
        </w:rPr>
        <w:t>КПКВК</w:t>
      </w:r>
      <w:r w:rsidR="00790EC1" w:rsidRPr="00790EC1">
        <w:rPr>
          <w:rFonts w:eastAsia="Times New Roman"/>
          <w:color w:val="000000"/>
          <w:szCs w:val="28"/>
          <w:lang w:val="uk-UA" w:eastAsia="ru-RU"/>
        </w:rPr>
        <w:t>МБ</w:t>
      </w:r>
      <w:r w:rsidR="00790EC1" w:rsidRPr="00790EC1">
        <w:rPr>
          <w:rFonts w:eastAsia="Times New Roman"/>
          <w:color w:val="000000"/>
          <w:szCs w:val="28"/>
          <w:lang w:eastAsia="ru-RU"/>
        </w:rPr>
        <w:t xml:space="preserve"> 2417110 «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Реалізація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програм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галузі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сільського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господарства</w:t>
      </w:r>
      <w:proofErr w:type="spellEnd"/>
      <w:r w:rsidR="00790EC1" w:rsidRPr="00790EC1">
        <w:rPr>
          <w:rFonts w:eastAsia="Times New Roman"/>
          <w:color w:val="000000"/>
          <w:szCs w:val="28"/>
          <w:lang w:val="uk-UA" w:eastAsia="ru-RU"/>
        </w:rPr>
        <w:t xml:space="preserve">», </w:t>
      </w:r>
      <w:r w:rsidR="004B50BA" w:rsidRPr="00790EC1">
        <w:rPr>
          <w:rFonts w:eastAsia="Times New Roman"/>
          <w:color w:val="000000"/>
          <w:szCs w:val="28"/>
          <w:lang w:eastAsia="ru-RU"/>
        </w:rPr>
        <w:t>КПКВК</w:t>
      </w:r>
      <w:r w:rsidR="004B50BA" w:rsidRPr="00790EC1">
        <w:rPr>
          <w:rFonts w:eastAsia="Times New Roman"/>
          <w:color w:val="000000"/>
          <w:szCs w:val="28"/>
          <w:lang w:val="uk-UA" w:eastAsia="ru-RU"/>
        </w:rPr>
        <w:t>МБ</w:t>
      </w:r>
      <w:r w:rsidR="004B50BA" w:rsidRPr="00790EC1">
        <w:rPr>
          <w:rFonts w:eastAsia="Times New Roman"/>
          <w:color w:val="000000"/>
          <w:szCs w:val="28"/>
          <w:lang w:eastAsia="ru-RU"/>
        </w:rPr>
        <w:t xml:space="preserve"> 2417130 «</w:t>
      </w:r>
      <w:proofErr w:type="spellStart"/>
      <w:r w:rsidR="004B50BA" w:rsidRPr="00790EC1">
        <w:rPr>
          <w:rFonts w:eastAsia="Times New Roman"/>
          <w:color w:val="000000"/>
          <w:szCs w:val="28"/>
          <w:lang w:eastAsia="ru-RU"/>
        </w:rPr>
        <w:t>Здійснення</w:t>
      </w:r>
      <w:proofErr w:type="spellEnd"/>
      <w:r w:rsidR="004B50BA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4B50BA" w:rsidRPr="00790EC1">
        <w:rPr>
          <w:rFonts w:eastAsia="Times New Roman"/>
          <w:color w:val="000000"/>
          <w:szCs w:val="28"/>
          <w:lang w:eastAsia="ru-RU"/>
        </w:rPr>
        <w:t>заходів</w:t>
      </w:r>
      <w:proofErr w:type="spellEnd"/>
      <w:r w:rsidR="004B50BA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4B50BA" w:rsidRPr="00790EC1">
        <w:rPr>
          <w:rFonts w:eastAsia="Times New Roman"/>
          <w:color w:val="000000"/>
          <w:szCs w:val="28"/>
          <w:lang w:eastAsia="ru-RU"/>
        </w:rPr>
        <w:t>із</w:t>
      </w:r>
      <w:proofErr w:type="spellEnd"/>
      <w:r w:rsidR="004B50BA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4B50BA" w:rsidRPr="00790EC1">
        <w:rPr>
          <w:rFonts w:eastAsia="Times New Roman"/>
          <w:color w:val="000000"/>
          <w:szCs w:val="28"/>
          <w:lang w:eastAsia="ru-RU"/>
        </w:rPr>
        <w:t>землеустрою</w:t>
      </w:r>
      <w:proofErr w:type="spellEnd"/>
      <w:r w:rsidR="004B50BA" w:rsidRPr="00790EC1">
        <w:rPr>
          <w:rFonts w:eastAsia="Times New Roman"/>
          <w:color w:val="000000"/>
          <w:szCs w:val="28"/>
          <w:lang w:eastAsia="ru-RU"/>
        </w:rPr>
        <w:t>»</w:t>
      </w:r>
      <w:r w:rsidR="004B50BA">
        <w:rPr>
          <w:rFonts w:eastAsia="Times New Roman"/>
          <w:color w:val="000000"/>
          <w:szCs w:val="28"/>
          <w:lang w:val="uk-UA" w:eastAsia="ru-RU"/>
        </w:rPr>
        <w:t xml:space="preserve">, </w:t>
      </w:r>
      <w:r w:rsidR="00790EC1" w:rsidRPr="00790EC1">
        <w:rPr>
          <w:rFonts w:eastAsia="Times New Roman"/>
          <w:color w:val="000000"/>
          <w:szCs w:val="28"/>
          <w:lang w:eastAsia="ru-RU"/>
        </w:rPr>
        <w:t>КПКВК</w:t>
      </w:r>
      <w:r w:rsidR="00790EC1" w:rsidRPr="00790EC1">
        <w:rPr>
          <w:rFonts w:eastAsia="Times New Roman"/>
          <w:color w:val="000000"/>
          <w:szCs w:val="28"/>
          <w:lang w:val="uk-UA" w:eastAsia="ru-RU"/>
        </w:rPr>
        <w:t>МБ</w:t>
      </w:r>
      <w:r w:rsidR="00790EC1" w:rsidRPr="00790EC1">
        <w:rPr>
          <w:rFonts w:eastAsia="Times New Roman"/>
          <w:color w:val="000000"/>
          <w:szCs w:val="28"/>
          <w:lang w:eastAsia="ru-RU"/>
        </w:rPr>
        <w:t xml:space="preserve"> 2417150 «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Реалізація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програм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галузі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лісового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господарства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мисливства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>»</w:t>
      </w:r>
      <w:r w:rsidR="00790EC1" w:rsidRPr="00790EC1">
        <w:rPr>
          <w:rFonts w:eastAsia="Times New Roman"/>
          <w:color w:val="000000"/>
          <w:szCs w:val="28"/>
          <w:lang w:val="uk-UA" w:eastAsia="ru-RU"/>
        </w:rPr>
        <w:t xml:space="preserve">, </w:t>
      </w:r>
      <w:r w:rsidR="00790EC1" w:rsidRPr="00790EC1">
        <w:rPr>
          <w:rFonts w:eastAsia="Times New Roman"/>
          <w:color w:val="000000"/>
          <w:szCs w:val="28"/>
          <w:lang w:eastAsia="ru-RU"/>
        </w:rPr>
        <w:t>КПКВК</w:t>
      </w:r>
      <w:r w:rsidR="00790EC1" w:rsidRPr="00790EC1">
        <w:rPr>
          <w:rFonts w:eastAsia="Times New Roman"/>
          <w:color w:val="000000"/>
          <w:szCs w:val="28"/>
          <w:lang w:val="uk-UA" w:eastAsia="ru-RU"/>
        </w:rPr>
        <w:t>МБ</w:t>
      </w:r>
      <w:r w:rsidR="00790EC1" w:rsidRPr="00790EC1">
        <w:rPr>
          <w:rFonts w:eastAsia="Times New Roman"/>
          <w:color w:val="000000"/>
          <w:szCs w:val="28"/>
          <w:lang w:eastAsia="ru-RU"/>
        </w:rPr>
        <w:t xml:space="preserve"> 2418861 «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Надання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бюджетних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позичок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суб’єктам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790EC1" w:rsidRPr="00790EC1">
        <w:rPr>
          <w:rFonts w:eastAsia="Times New Roman"/>
          <w:color w:val="000000"/>
          <w:szCs w:val="28"/>
          <w:lang w:eastAsia="ru-RU"/>
        </w:rPr>
        <w:t>господарювання</w:t>
      </w:r>
      <w:proofErr w:type="spellEnd"/>
      <w:r w:rsidR="00790EC1" w:rsidRPr="00790EC1">
        <w:rPr>
          <w:rFonts w:eastAsia="Times New Roman"/>
          <w:color w:val="000000"/>
          <w:szCs w:val="28"/>
          <w:lang w:eastAsia="ru-RU"/>
        </w:rPr>
        <w:t>»</w:t>
      </w:r>
      <w:r w:rsidR="00790EC1">
        <w:rPr>
          <w:rFonts w:eastAsia="Times New Roman"/>
          <w:color w:val="000000"/>
          <w:szCs w:val="28"/>
          <w:lang w:val="uk-UA" w:eastAsia="ru-RU"/>
        </w:rPr>
        <w:t>.</w:t>
      </w:r>
    </w:p>
    <w:p w14:paraId="32616CE4" w14:textId="77777777" w:rsidR="00916D0E" w:rsidRDefault="00ED09B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Контроль за </w:t>
      </w:r>
      <w:proofErr w:type="spellStart"/>
      <w:r>
        <w:rPr>
          <w:rFonts w:eastAsia="Times New Roman"/>
          <w:color w:val="000000"/>
          <w:szCs w:val="28"/>
        </w:rPr>
        <w:t>виконанням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цього</w:t>
      </w:r>
      <w:proofErr w:type="spellEnd"/>
      <w:r>
        <w:rPr>
          <w:rFonts w:eastAsia="Times New Roman"/>
          <w:color w:val="000000"/>
          <w:szCs w:val="28"/>
        </w:rPr>
        <w:t xml:space="preserve"> наказу </w:t>
      </w:r>
      <w:proofErr w:type="spellStart"/>
      <w:r>
        <w:rPr>
          <w:rFonts w:eastAsia="Times New Roman"/>
          <w:color w:val="000000"/>
          <w:szCs w:val="28"/>
        </w:rPr>
        <w:t>покласти</w:t>
      </w:r>
      <w:proofErr w:type="spellEnd"/>
      <w:r>
        <w:rPr>
          <w:rFonts w:eastAsia="Times New Roman"/>
          <w:color w:val="000000"/>
          <w:szCs w:val="28"/>
        </w:rPr>
        <w:t xml:space="preserve"> на заступника директора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– начальника </w:t>
      </w:r>
      <w:proofErr w:type="spellStart"/>
      <w:r>
        <w:rPr>
          <w:rFonts w:eastAsia="Times New Roman"/>
          <w:color w:val="000000"/>
          <w:szCs w:val="28"/>
        </w:rPr>
        <w:t>управління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прогнозування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бухгалтерського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обліку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фінансового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організаційного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забезпечення</w:t>
      </w:r>
      <w:proofErr w:type="spellEnd"/>
      <w:r>
        <w:rPr>
          <w:rFonts w:eastAsia="Times New Roman"/>
          <w:color w:val="000000"/>
          <w:szCs w:val="28"/>
        </w:rPr>
        <w:t xml:space="preserve"> – головного бухгалтера </w:t>
      </w:r>
      <w:proofErr w:type="spellStart"/>
      <w:r>
        <w:rPr>
          <w:rFonts w:eastAsia="Times New Roman"/>
          <w:color w:val="000000"/>
          <w:szCs w:val="28"/>
        </w:rPr>
        <w:t>Павлишена</w:t>
      </w:r>
      <w:proofErr w:type="spellEnd"/>
      <w:r>
        <w:rPr>
          <w:rFonts w:eastAsia="Times New Roman"/>
          <w:color w:val="000000"/>
          <w:szCs w:val="28"/>
        </w:rPr>
        <w:t xml:space="preserve"> В.С. </w:t>
      </w:r>
    </w:p>
    <w:p w14:paraId="5E9B3D5E" w14:textId="77777777" w:rsidR="00916D0E" w:rsidRDefault="00ED09B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048E377D" w14:textId="77777777" w:rsidR="00916D0E" w:rsidRDefault="00ED09B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5EF35EF2" w14:textId="1815F872" w:rsidR="00916D0E" w:rsidRPr="0037683F" w:rsidRDefault="0037683F">
      <w:pPr>
        <w:spacing w:before="20" w:after="20"/>
        <w:jc w:val="both"/>
        <w:rPr>
          <w:rFonts w:eastAsia="Times New Roman"/>
          <w:b/>
          <w:bCs/>
          <w:color w:val="000000"/>
          <w:szCs w:val="28"/>
          <w:lang w:val="uk-UA"/>
        </w:rPr>
      </w:pPr>
      <w:r>
        <w:rPr>
          <w:rFonts w:eastAsia="Times New Roman"/>
          <w:b/>
          <w:bCs/>
          <w:color w:val="000000"/>
          <w:szCs w:val="28"/>
          <w:lang w:val="uk-UA"/>
        </w:rPr>
        <w:t>Д</w:t>
      </w:r>
      <w:proofErr w:type="spellStart"/>
      <w:r w:rsidR="00ED09B8">
        <w:rPr>
          <w:rFonts w:eastAsia="Times New Roman"/>
          <w:b/>
          <w:bCs/>
          <w:color w:val="000000"/>
          <w:szCs w:val="28"/>
        </w:rPr>
        <w:t>иректор</w:t>
      </w:r>
      <w:proofErr w:type="spellEnd"/>
      <w:r w:rsidR="00ED09B8">
        <w:rPr>
          <w:rFonts w:eastAsia="Times New Roman"/>
          <w:b/>
          <w:bCs/>
          <w:color w:val="000000"/>
          <w:szCs w:val="28"/>
        </w:rPr>
        <w:t xml:space="preserve"> Департаменту </w:t>
      </w:r>
      <w:r w:rsidR="00ED09B8">
        <w:rPr>
          <w:rFonts w:eastAsia="Times New Roman"/>
          <w:b/>
          <w:bCs/>
          <w:color w:val="000000"/>
          <w:szCs w:val="28"/>
          <w:lang w:val="uk-UA"/>
        </w:rPr>
        <w:t xml:space="preserve">                                </w:t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  <w:t xml:space="preserve">   Олег СІДОРОВ</w:t>
      </w:r>
    </w:p>
    <w:p w14:paraId="398E4E05" w14:textId="77777777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6E67D5DA" w14:textId="05F7E485" w:rsidR="00916D0E" w:rsidRDefault="00ED09B8" w:rsidP="00F333A8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t> </w:t>
      </w:r>
    </w:p>
    <w:sectPr w:rsidR="00916D0E">
      <w:endnotePr>
        <w:numFmt w:val="decimal"/>
      </w:endnotePr>
      <w:pgSz w:w="11906" w:h="16838"/>
      <w:pgMar w:top="709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0E"/>
    <w:rsid w:val="00016D75"/>
    <w:rsid w:val="0022788E"/>
    <w:rsid w:val="00340A90"/>
    <w:rsid w:val="0037683F"/>
    <w:rsid w:val="004414CE"/>
    <w:rsid w:val="004B50BA"/>
    <w:rsid w:val="005970F7"/>
    <w:rsid w:val="005A06B6"/>
    <w:rsid w:val="00790EC1"/>
    <w:rsid w:val="009142B9"/>
    <w:rsid w:val="00916D0E"/>
    <w:rsid w:val="009C450C"/>
    <w:rsid w:val="009E7733"/>
    <w:rsid w:val="00A439DD"/>
    <w:rsid w:val="00C50BCC"/>
    <w:rsid w:val="00C73C31"/>
    <w:rsid w:val="00CB29C6"/>
    <w:rsid w:val="00D43A7B"/>
    <w:rsid w:val="00ED09B8"/>
    <w:rsid w:val="00F272B6"/>
    <w:rsid w:val="00F3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3E87BD"/>
  <w15:docId w15:val="{694C6DE6-F92F-430F-A9E7-294B67CA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pPr>
      <w:spacing w:before="20" w:after="2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340A90"/>
    <w:pPr>
      <w:spacing w:before="20" w:after="20" w:line="120" w:lineRule="atLeast"/>
      <w:ind w:left="14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0A90"/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tm81">
    <w:name w:val="tm81"/>
    <w:basedOn w:val="a0"/>
    <w:rsid w:val="00340A90"/>
    <w:rPr>
      <w:sz w:val="28"/>
      <w:szCs w:val="28"/>
    </w:rPr>
  </w:style>
  <w:style w:type="character" w:customStyle="1" w:styleId="tm101">
    <w:name w:val="tm101"/>
    <w:basedOn w:val="a0"/>
    <w:rsid w:val="00340A90"/>
    <w:rPr>
      <w:sz w:val="24"/>
      <w:szCs w:val="24"/>
    </w:rPr>
  </w:style>
  <w:style w:type="character" w:customStyle="1" w:styleId="tm71">
    <w:name w:val="tm71"/>
    <w:basedOn w:val="a0"/>
    <w:rsid w:val="00790EC1"/>
    <w:rPr>
      <w:b/>
      <w:bCs/>
      <w:sz w:val="28"/>
      <w:szCs w:val="28"/>
    </w:rPr>
  </w:style>
  <w:style w:type="character" w:customStyle="1" w:styleId="tm61">
    <w:name w:val="tm61"/>
    <w:basedOn w:val="a0"/>
    <w:rsid w:val="00790EC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ПОЛИСКАЛІНА Людмила Володимирівна</cp:lastModifiedBy>
  <cp:revision>6</cp:revision>
  <dcterms:created xsi:type="dcterms:W3CDTF">2025-01-06T10:44:00Z</dcterms:created>
  <dcterms:modified xsi:type="dcterms:W3CDTF">2025-01-09T08:38:00Z</dcterms:modified>
</cp:coreProperties>
</file>