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A82A" w14:textId="77777777" w:rsidR="00AF7989" w:rsidRDefault="00AF7989" w:rsidP="00AD2AD4">
      <w:pPr>
        <w:pStyle w:val="af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14:paraId="1D1213EC" w14:textId="77777777" w:rsidR="00AF7989" w:rsidRDefault="00AF7989" w:rsidP="00AD2AD4">
      <w:pPr>
        <w:pStyle w:val="af"/>
        <w:spacing w:before="0" w:after="0"/>
        <w:rPr>
          <w:sz w:val="28"/>
          <w:szCs w:val="28"/>
        </w:rPr>
      </w:pPr>
      <w:r>
        <w:rPr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України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“Про очищення влади”</w:t>
      </w:r>
    </w:p>
    <w:p w14:paraId="59931535" w14:textId="6CE1396A" w:rsidR="00AF7989" w:rsidRDefault="00AF7989" w:rsidP="00AD2AD4">
      <w:pPr>
        <w:pStyle w:val="ae"/>
        <w:spacing w:befor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B6B29">
        <w:rPr>
          <w:rFonts w:ascii="Times New Roman" w:hAnsi="Times New Roman"/>
          <w:b/>
          <w:sz w:val="28"/>
          <w:szCs w:val="28"/>
        </w:rPr>
        <w:t>Федоровича Олександра Полікарповича</w:t>
      </w:r>
      <w:r>
        <w:rPr>
          <w:sz w:val="28"/>
          <w:szCs w:val="28"/>
        </w:rPr>
        <w:t>,</w:t>
      </w:r>
    </w:p>
    <w:p w14:paraId="7AA16F3D" w14:textId="77777777" w:rsidR="00AF7989" w:rsidRDefault="00AF7989" w:rsidP="00AD2AD4">
      <w:pPr>
        <w:pStyle w:val="ae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A31123B" w14:textId="266819FF" w:rsidR="003736A6" w:rsidRDefault="00AF7989" w:rsidP="00AD2AD4">
      <w:pPr>
        <w:spacing w:after="0" w:line="240" w:lineRule="auto"/>
        <w:ind w:firstLine="426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62576D">
        <w:rPr>
          <w:rFonts w:asciiTheme="majorBidi" w:hAnsiTheme="majorBidi" w:cstheme="majorBidi"/>
          <w:sz w:val="28"/>
          <w:szCs w:val="28"/>
        </w:rPr>
        <w:t xml:space="preserve"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</w:t>
      </w:r>
      <w:r w:rsidR="003736A6">
        <w:rPr>
          <w:rFonts w:asciiTheme="majorBidi" w:hAnsiTheme="majorBidi" w:cstheme="majorBidi"/>
          <w:b/>
          <w:sz w:val="28"/>
          <w:szCs w:val="28"/>
        </w:rPr>
        <w:t>Міністерством внутрішніх справ України</w:t>
      </w:r>
      <w:r w:rsidR="00AD2AD4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62576D">
        <w:rPr>
          <w:rFonts w:asciiTheme="majorBidi" w:hAnsiTheme="majorBidi" w:cstheme="majorBidi"/>
          <w:sz w:val="28"/>
          <w:szCs w:val="28"/>
        </w:rPr>
        <w:t xml:space="preserve">проведено перевірку </w:t>
      </w:r>
      <w:r w:rsidRPr="0062576D">
        <w:rPr>
          <w:rFonts w:asciiTheme="majorBidi" w:hAnsiTheme="majorBidi" w:cstheme="majorBidi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AB6B29">
        <w:rPr>
          <w:rFonts w:asciiTheme="majorBidi" w:hAnsiTheme="majorBidi" w:cstheme="majorBidi"/>
          <w:b/>
          <w:bCs/>
          <w:color w:val="000000"/>
          <w:sz w:val="28"/>
          <w:szCs w:val="28"/>
        </w:rPr>
        <w:t>Федоровича Олександра По</w:t>
      </w:r>
      <w:r w:rsidR="003736A6">
        <w:rPr>
          <w:rFonts w:asciiTheme="majorBidi" w:hAnsiTheme="majorBidi" w:cstheme="majorBidi"/>
          <w:b/>
          <w:bCs/>
          <w:color w:val="000000"/>
          <w:sz w:val="28"/>
          <w:szCs w:val="28"/>
        </w:rPr>
        <w:t>л</w:t>
      </w:r>
      <w:r w:rsidR="00AB6B29">
        <w:rPr>
          <w:rFonts w:asciiTheme="majorBidi" w:hAnsiTheme="majorBidi" w:cstheme="majorBidi"/>
          <w:b/>
          <w:bCs/>
          <w:color w:val="000000"/>
          <w:sz w:val="28"/>
          <w:szCs w:val="28"/>
        </w:rPr>
        <w:t>ікарповича</w:t>
      </w:r>
      <w:r w:rsidR="007203B7" w:rsidRPr="0062576D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, </w:t>
      </w:r>
      <w:r w:rsidR="00B4421A" w:rsidRPr="00B4421A">
        <w:rPr>
          <w:rFonts w:asciiTheme="majorBidi" w:hAnsiTheme="majorBidi" w:cstheme="majorBidi"/>
          <w:bCs/>
          <w:sz w:val="28"/>
          <w:szCs w:val="28"/>
        </w:rPr>
        <w:t>начальник</w:t>
      </w:r>
      <w:r w:rsidR="00AD2AD4">
        <w:rPr>
          <w:rFonts w:asciiTheme="majorBidi" w:hAnsiTheme="majorBidi" w:cstheme="majorBidi"/>
          <w:bCs/>
          <w:sz w:val="28"/>
          <w:szCs w:val="28"/>
        </w:rPr>
        <w:t>а</w:t>
      </w:r>
      <w:r w:rsidR="00B4421A" w:rsidRPr="00B4421A">
        <w:rPr>
          <w:rFonts w:asciiTheme="majorBidi" w:hAnsiTheme="majorBidi" w:cstheme="majorBidi"/>
          <w:bCs/>
          <w:sz w:val="28"/>
          <w:szCs w:val="28"/>
        </w:rPr>
        <w:t xml:space="preserve"> управління протидії злочинності у сфері економіки УМВС України в Хмельницькій області</w:t>
      </w:r>
      <w:r w:rsidR="00AD2AD4">
        <w:rPr>
          <w:rFonts w:asciiTheme="majorBidi" w:hAnsiTheme="majorBidi" w:cstheme="majorBidi"/>
          <w:bCs/>
          <w:sz w:val="28"/>
          <w:szCs w:val="28"/>
        </w:rPr>
        <w:t>.</w:t>
      </w:r>
    </w:p>
    <w:p w14:paraId="00D58321" w14:textId="26F1E6F7" w:rsidR="00AF7989" w:rsidRPr="0062576D" w:rsidRDefault="00AF7989" w:rsidP="00AD2AD4">
      <w:pPr>
        <w:pStyle w:val="ae"/>
        <w:spacing w:before="0"/>
        <w:jc w:val="both"/>
        <w:rPr>
          <w:rFonts w:asciiTheme="majorBidi" w:hAnsiTheme="majorBidi" w:cstheme="majorBidi"/>
          <w:sz w:val="28"/>
          <w:szCs w:val="28"/>
        </w:rPr>
      </w:pPr>
      <w:r w:rsidRPr="0062576D">
        <w:rPr>
          <w:rFonts w:asciiTheme="majorBidi" w:hAnsiTheme="majorBidi" w:cstheme="majorBidi"/>
          <w:sz w:val="28"/>
          <w:szCs w:val="28"/>
        </w:rPr>
        <w:t>За  результатами  проведеної  перевірки  встановлено,  що до</w:t>
      </w:r>
      <w:r w:rsidRPr="0062576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B6B29">
        <w:rPr>
          <w:rFonts w:asciiTheme="majorBidi" w:hAnsiTheme="majorBidi" w:cstheme="majorBidi"/>
          <w:b/>
          <w:bCs/>
          <w:sz w:val="28"/>
          <w:szCs w:val="28"/>
        </w:rPr>
        <w:t>Федоровича О. П.</w:t>
      </w:r>
      <w:r w:rsidR="0062576D" w:rsidRPr="0062576D">
        <w:rPr>
          <w:rFonts w:asciiTheme="majorBidi" w:hAnsiTheme="majorBidi" w:cstheme="majorBidi"/>
          <w:sz w:val="28"/>
          <w:szCs w:val="28"/>
        </w:rPr>
        <w:t xml:space="preserve"> </w:t>
      </w:r>
      <w:r w:rsidRPr="0062576D">
        <w:rPr>
          <w:rFonts w:asciiTheme="majorBidi" w:hAnsiTheme="majorBidi" w:cstheme="majorBidi"/>
          <w:b/>
          <w:sz w:val="28"/>
          <w:szCs w:val="28"/>
        </w:rPr>
        <w:t>не застосовуються</w:t>
      </w:r>
      <w:r w:rsidRPr="0062576D">
        <w:rPr>
          <w:rFonts w:asciiTheme="majorBidi" w:hAnsiTheme="majorBidi" w:cstheme="majorBidi"/>
          <w:sz w:val="28"/>
          <w:szCs w:val="28"/>
        </w:rPr>
        <w:t xml:space="preserve"> заборони, визначені частиною третьою і четвертою статті 1 Закону України “Про очищення влади”.</w:t>
      </w:r>
    </w:p>
    <w:p w14:paraId="1A144096" w14:textId="77777777" w:rsidR="00AF7989" w:rsidRPr="0062576D" w:rsidRDefault="00AF7989" w:rsidP="00AF7989">
      <w:pPr>
        <w:spacing w:after="0" w:line="240" w:lineRule="auto"/>
        <w:rPr>
          <w:rFonts w:asciiTheme="majorBidi" w:hAnsiTheme="majorBidi" w:cstheme="majorBidi"/>
        </w:rPr>
      </w:pPr>
    </w:p>
    <w:p w14:paraId="15FE8BCB" w14:textId="77777777" w:rsidR="00AF7989" w:rsidRPr="0062576D" w:rsidRDefault="00AF7989" w:rsidP="00AF7989">
      <w:pPr>
        <w:rPr>
          <w:rFonts w:asciiTheme="majorBidi" w:hAnsiTheme="majorBidi" w:cstheme="majorBidi"/>
        </w:rPr>
      </w:pPr>
    </w:p>
    <w:p w14:paraId="423F1BC4" w14:textId="77777777" w:rsidR="00AF7989" w:rsidRDefault="00AF7989"/>
    <w:sectPr w:rsidR="00AF7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89"/>
    <w:rsid w:val="0019221A"/>
    <w:rsid w:val="002105A2"/>
    <w:rsid w:val="003125B3"/>
    <w:rsid w:val="003736A6"/>
    <w:rsid w:val="003D7022"/>
    <w:rsid w:val="0062576D"/>
    <w:rsid w:val="007203B7"/>
    <w:rsid w:val="00A80FD7"/>
    <w:rsid w:val="00AB6B29"/>
    <w:rsid w:val="00AD2AD4"/>
    <w:rsid w:val="00AF7989"/>
    <w:rsid w:val="00B4421A"/>
    <w:rsid w:val="00D46AA1"/>
    <w:rsid w:val="00E8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B96C"/>
  <w15:chartTrackingRefBased/>
  <w15:docId w15:val="{D0D0F931-63B1-4823-9C4B-D3660C1A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989"/>
    <w:pPr>
      <w:spacing w:line="254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F79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9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9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9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9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9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9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9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9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7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7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79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79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79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79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79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79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7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F7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98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F7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98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8">
    <w:name w:val="Цитата Знак"/>
    <w:basedOn w:val="a0"/>
    <w:link w:val="a7"/>
    <w:uiPriority w:val="29"/>
    <w:rsid w:val="00AF7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989"/>
    <w:pPr>
      <w:spacing w:line="278" w:lineRule="auto"/>
      <w:ind w:left="720"/>
      <w:contextualSpacing/>
    </w:pPr>
    <w:rPr>
      <w:sz w:val="24"/>
      <w:szCs w:val="24"/>
    </w:rPr>
  </w:style>
  <w:style w:type="character" w:styleId="aa">
    <w:name w:val="Intense Emphasis"/>
    <w:basedOn w:val="a0"/>
    <w:uiPriority w:val="21"/>
    <w:qFormat/>
    <w:rsid w:val="00AF79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c">
    <w:name w:val="Насичена цитата Знак"/>
    <w:basedOn w:val="a0"/>
    <w:link w:val="ab"/>
    <w:uiPriority w:val="30"/>
    <w:rsid w:val="00AF79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7989"/>
    <w:rPr>
      <w:b/>
      <w:bCs/>
      <w:smallCaps/>
      <w:color w:val="0F4761" w:themeColor="accent1" w:themeShade="BF"/>
      <w:spacing w:val="5"/>
    </w:rPr>
  </w:style>
  <w:style w:type="paragraph" w:customStyle="1" w:styleId="ae">
    <w:name w:val="Нормальний текст"/>
    <w:basedOn w:val="a"/>
    <w:rsid w:val="00AF7989"/>
    <w:pPr>
      <w:spacing w:before="120" w:after="0" w:line="240" w:lineRule="auto"/>
      <w:ind w:firstLine="567"/>
    </w:pPr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  <w:style w:type="paragraph" w:customStyle="1" w:styleId="af">
    <w:name w:val="Назва документа"/>
    <w:basedOn w:val="a"/>
    <w:next w:val="ae"/>
    <w:rsid w:val="00AF798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kern w:val="0"/>
      <w:sz w:val="26"/>
      <w:szCs w:val="20"/>
      <w:lang w:eastAsia="ru-RU"/>
      <w14:ligatures w14:val="none"/>
    </w:rPr>
  </w:style>
  <w:style w:type="paragraph" w:customStyle="1" w:styleId="af0">
    <w:name w:val="Знак Знак Знак Знак Знак Знак Знак Знак Знак Знак Знак Знак Знак Знак"/>
    <w:basedOn w:val="a"/>
    <w:rsid w:val="00B4421A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913</Characters>
  <Application>Microsoft Office Word</Application>
  <DocSecurity>0</DocSecurity>
  <Lines>24</Lines>
  <Paragraphs>6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Nuzhna</dc:creator>
  <cp:keywords/>
  <dc:description/>
  <cp:lastModifiedBy>Nuzhna</cp:lastModifiedBy>
  <cp:revision>7</cp:revision>
  <dcterms:created xsi:type="dcterms:W3CDTF">2026-06-19T12:03:00Z</dcterms:created>
  <dcterms:modified xsi:type="dcterms:W3CDTF">2026-06-19T12:11:00Z</dcterms:modified>
</cp:coreProperties>
</file>