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Pr="00581B92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581B92">
        <w:rPr>
          <w:sz w:val="28"/>
          <w:szCs w:val="28"/>
          <w:lang w:val="ru-RU"/>
        </w:rPr>
        <w:t>ЧЕРНЯХОВСЬКО</w:t>
      </w:r>
      <w:r w:rsidR="00581B92">
        <w:rPr>
          <w:sz w:val="28"/>
          <w:szCs w:val="28"/>
        </w:rPr>
        <w:t>Ї Галини Михайлівни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581B92" w:rsidRPr="00581B92">
        <w:rPr>
          <w:b/>
          <w:sz w:val="28"/>
          <w:szCs w:val="28"/>
        </w:rPr>
        <w:t>ЧЕРНЯХОВСЬКОЇ Галини Михайлівни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</w:t>
      </w:r>
      <w:r w:rsidR="00581B92">
        <w:rPr>
          <w:sz w:val="28"/>
          <w:szCs w:val="28"/>
        </w:rPr>
        <w:t>а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 xml:space="preserve">головним спеціалістом відділу </w:t>
      </w:r>
      <w:r w:rsidR="00581B92">
        <w:rPr>
          <w:sz w:val="28"/>
          <w:szCs w:val="28"/>
        </w:rPr>
        <w:t>бухгалтерського обліку та звітності</w:t>
      </w:r>
      <w:r w:rsidR="006D33F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A53EB7" w:rsidRDefault="00A53EB7" w:rsidP="008B6145">
      <w:pPr>
        <w:ind w:firstLine="540"/>
        <w:jc w:val="both"/>
        <w:rPr>
          <w:sz w:val="28"/>
          <w:szCs w:val="28"/>
        </w:rPr>
      </w:pP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581B92">
        <w:rPr>
          <w:sz w:val="28"/>
          <w:szCs w:val="28"/>
        </w:rPr>
        <w:t>ЧЕРНЯХОВСЬКОЇ Г. М.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>
      <w:bookmarkStart w:id="0" w:name="_GoBack"/>
      <w:bookmarkEnd w:id="0"/>
    </w:p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768CF"/>
    <w:rsid w:val="004B3402"/>
    <w:rsid w:val="004F2C35"/>
    <w:rsid w:val="00581B92"/>
    <w:rsid w:val="00601106"/>
    <w:rsid w:val="00672A5A"/>
    <w:rsid w:val="006D33F8"/>
    <w:rsid w:val="008B6145"/>
    <w:rsid w:val="00A51951"/>
    <w:rsid w:val="00A53EB7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729</Words>
  <Characters>417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2025-07-13T14:29:00Z</dcterms:created>
  <dcterms:modified xsi:type="dcterms:W3CDTF">2025-09-03T08:02:00Z</dcterms:modified>
</cp:coreProperties>
</file>