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1" w:type="pct"/>
        <w:jc w:val="center"/>
        <w:tblLayout w:type="fixed"/>
        <w:tblLook w:val="04A0" w:firstRow="1" w:lastRow="0" w:firstColumn="1" w:lastColumn="0" w:noHBand="0" w:noVBand="1"/>
      </w:tblPr>
      <w:tblGrid>
        <w:gridCol w:w="4667"/>
        <w:gridCol w:w="368"/>
        <w:gridCol w:w="5016"/>
      </w:tblGrid>
      <w:tr w:rsidR="0006641B" w:rsidTr="0005447E">
        <w:trPr>
          <w:trHeight w:val="1066"/>
          <w:jc w:val="center"/>
        </w:trPr>
        <w:tc>
          <w:tcPr>
            <w:tcW w:w="4667" w:type="dxa"/>
            <w:shd w:val="clear" w:color="auto" w:fill="FFFFFF"/>
          </w:tcPr>
          <w:p w:rsidR="0006641B" w:rsidRPr="00831020" w:rsidRDefault="0006641B" w:rsidP="0005447E">
            <w:pPr>
              <w:rPr>
                <w:b/>
                <w:sz w:val="24"/>
                <w:szCs w:val="24"/>
                <w:lang w:val="ru-RU"/>
              </w:rPr>
            </w:pPr>
            <w:r w:rsidRPr="00831020">
              <w:rPr>
                <w:b/>
                <w:sz w:val="24"/>
                <w:szCs w:val="24"/>
              </w:rPr>
              <w:t>ПОГОДЖЕНО</w:t>
            </w:r>
          </w:p>
          <w:p w:rsidR="0006641B" w:rsidRPr="00831020" w:rsidRDefault="0006641B" w:rsidP="0005447E">
            <w:pPr>
              <w:rPr>
                <w:sz w:val="24"/>
                <w:szCs w:val="24"/>
              </w:rPr>
            </w:pPr>
            <w:r w:rsidRPr="00831020">
              <w:rPr>
                <w:sz w:val="24"/>
                <w:szCs w:val="24"/>
              </w:rPr>
              <w:t>Вінницький міський голова</w:t>
            </w:r>
          </w:p>
          <w:p w:rsidR="0006641B" w:rsidRPr="00831020" w:rsidRDefault="0006641B" w:rsidP="0005447E">
            <w:pPr>
              <w:rPr>
                <w:sz w:val="24"/>
                <w:szCs w:val="24"/>
              </w:rPr>
            </w:pPr>
          </w:p>
          <w:p w:rsidR="0006641B" w:rsidRPr="00831020" w:rsidRDefault="0006641B" w:rsidP="0005447E">
            <w:pPr>
              <w:rPr>
                <w:sz w:val="24"/>
                <w:szCs w:val="24"/>
              </w:rPr>
            </w:pPr>
          </w:p>
          <w:p w:rsidR="0006641B" w:rsidRPr="00831020" w:rsidRDefault="0006641B" w:rsidP="0005447E">
            <w:pPr>
              <w:rPr>
                <w:sz w:val="24"/>
                <w:szCs w:val="24"/>
              </w:rPr>
            </w:pPr>
            <w:proofErr w:type="spellStart"/>
            <w:r w:rsidRPr="00831020">
              <w:rPr>
                <w:sz w:val="24"/>
                <w:szCs w:val="24"/>
              </w:rPr>
              <w:t>_______________________С.Моргун</w:t>
            </w:r>
            <w:proofErr w:type="spellEnd"/>
            <w:r w:rsidRPr="00831020">
              <w:rPr>
                <w:sz w:val="24"/>
                <w:szCs w:val="24"/>
              </w:rPr>
              <w:t>ов</w:t>
            </w:r>
          </w:p>
          <w:p w:rsidR="0006641B" w:rsidRPr="00831020" w:rsidRDefault="0006641B" w:rsidP="0005447E">
            <w:pPr>
              <w:rPr>
                <w:sz w:val="24"/>
                <w:szCs w:val="24"/>
              </w:rPr>
            </w:pPr>
            <w:r w:rsidRPr="00831020">
              <w:rPr>
                <w:i/>
                <w:sz w:val="24"/>
                <w:szCs w:val="24"/>
              </w:rPr>
              <w:t xml:space="preserve">                           (підпис)</w:t>
            </w:r>
          </w:p>
          <w:p w:rsidR="0006641B" w:rsidRPr="00831020" w:rsidRDefault="0006641B" w:rsidP="0005447E">
            <w:pPr>
              <w:rPr>
                <w:sz w:val="24"/>
                <w:szCs w:val="24"/>
              </w:rPr>
            </w:pPr>
            <w:r w:rsidRPr="00831020">
              <w:rPr>
                <w:sz w:val="24"/>
                <w:szCs w:val="24"/>
              </w:rPr>
              <w:t>МП</w:t>
            </w:r>
          </w:p>
          <w:p w:rsidR="0006641B" w:rsidRPr="00831020" w:rsidRDefault="0006641B" w:rsidP="0005447E">
            <w:pPr>
              <w:rPr>
                <w:sz w:val="24"/>
                <w:szCs w:val="24"/>
                <w:lang w:val="ru-RU"/>
              </w:rPr>
            </w:pPr>
            <w:r w:rsidRPr="00831020">
              <w:rPr>
                <w:sz w:val="24"/>
                <w:szCs w:val="24"/>
              </w:rPr>
              <w:t>«____» ______________________2021 р</w:t>
            </w:r>
          </w:p>
        </w:tc>
        <w:tc>
          <w:tcPr>
            <w:tcW w:w="368" w:type="dxa"/>
            <w:shd w:val="clear" w:color="auto" w:fill="FFFFFF"/>
          </w:tcPr>
          <w:p w:rsidR="0006641B" w:rsidRPr="00831020" w:rsidRDefault="0006641B" w:rsidP="0005447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16" w:type="dxa"/>
            <w:shd w:val="clear" w:color="auto" w:fill="FFFFFF"/>
            <w:hideMark/>
          </w:tcPr>
          <w:p w:rsidR="0006641B" w:rsidRPr="00831020" w:rsidRDefault="0006641B" w:rsidP="0005447E">
            <w:pPr>
              <w:rPr>
                <w:b/>
                <w:sz w:val="24"/>
                <w:szCs w:val="24"/>
                <w:lang w:val="ru-RU"/>
              </w:rPr>
            </w:pPr>
            <w:r w:rsidRPr="00831020">
              <w:rPr>
                <w:b/>
                <w:sz w:val="24"/>
                <w:szCs w:val="24"/>
              </w:rPr>
              <w:t>ЗАТВЕРДЖЕНО</w:t>
            </w:r>
          </w:p>
          <w:p w:rsidR="0006641B" w:rsidRPr="00831020" w:rsidRDefault="0006641B" w:rsidP="0005447E">
            <w:pPr>
              <w:rPr>
                <w:sz w:val="24"/>
                <w:szCs w:val="24"/>
              </w:rPr>
            </w:pPr>
            <w:r w:rsidRPr="00831020">
              <w:rPr>
                <w:sz w:val="24"/>
                <w:szCs w:val="24"/>
              </w:rPr>
              <w:t>Заступник директора Департаменту соціальної та молодіжної політики</w:t>
            </w:r>
          </w:p>
          <w:p w:rsidR="0006641B" w:rsidRPr="00831020" w:rsidRDefault="0006641B" w:rsidP="0005447E">
            <w:pPr>
              <w:rPr>
                <w:sz w:val="24"/>
                <w:szCs w:val="24"/>
              </w:rPr>
            </w:pPr>
            <w:r w:rsidRPr="00831020">
              <w:rPr>
                <w:sz w:val="24"/>
                <w:szCs w:val="24"/>
              </w:rPr>
              <w:t>облдержадміністрації</w:t>
            </w:r>
          </w:p>
          <w:p w:rsidR="0006641B" w:rsidRPr="00831020" w:rsidRDefault="0006641B" w:rsidP="0005447E">
            <w:pPr>
              <w:rPr>
                <w:sz w:val="24"/>
                <w:szCs w:val="24"/>
              </w:rPr>
            </w:pPr>
            <w:r w:rsidRPr="00831020">
              <w:rPr>
                <w:sz w:val="24"/>
                <w:szCs w:val="24"/>
              </w:rPr>
              <w:t>__________________________</w:t>
            </w:r>
            <w:r w:rsidR="008E66F8">
              <w:rPr>
                <w:sz w:val="24"/>
                <w:szCs w:val="24"/>
              </w:rPr>
              <w:t>І</w:t>
            </w:r>
            <w:r w:rsidRPr="00831020">
              <w:rPr>
                <w:sz w:val="24"/>
                <w:szCs w:val="24"/>
              </w:rPr>
              <w:t>.</w:t>
            </w:r>
            <w:r w:rsidR="008E66F8">
              <w:rPr>
                <w:sz w:val="24"/>
                <w:szCs w:val="24"/>
              </w:rPr>
              <w:t>Коцюбівська</w:t>
            </w:r>
            <w:bookmarkStart w:id="0" w:name="_GoBack"/>
            <w:bookmarkEnd w:id="0"/>
          </w:p>
          <w:p w:rsidR="0006641B" w:rsidRPr="00831020" w:rsidRDefault="0006641B" w:rsidP="0005447E">
            <w:pPr>
              <w:rPr>
                <w:sz w:val="24"/>
                <w:szCs w:val="24"/>
              </w:rPr>
            </w:pPr>
            <w:r w:rsidRPr="00831020">
              <w:rPr>
                <w:i/>
                <w:sz w:val="24"/>
                <w:szCs w:val="24"/>
              </w:rPr>
              <w:t xml:space="preserve">                        (підпис)</w:t>
            </w:r>
          </w:p>
          <w:p w:rsidR="0006641B" w:rsidRPr="00831020" w:rsidRDefault="0006641B" w:rsidP="0005447E">
            <w:pPr>
              <w:rPr>
                <w:sz w:val="24"/>
                <w:szCs w:val="24"/>
              </w:rPr>
            </w:pPr>
            <w:r w:rsidRPr="00831020">
              <w:rPr>
                <w:sz w:val="24"/>
                <w:szCs w:val="24"/>
              </w:rPr>
              <w:t>МП</w:t>
            </w:r>
          </w:p>
          <w:p w:rsidR="0006641B" w:rsidRPr="00831020" w:rsidRDefault="0006641B" w:rsidP="0005447E">
            <w:pPr>
              <w:rPr>
                <w:sz w:val="24"/>
                <w:szCs w:val="24"/>
                <w:lang w:val="ru-RU"/>
              </w:rPr>
            </w:pPr>
            <w:r w:rsidRPr="00831020">
              <w:rPr>
                <w:sz w:val="24"/>
                <w:szCs w:val="24"/>
              </w:rPr>
              <w:t>«____» _________________________2021 р.</w:t>
            </w:r>
          </w:p>
        </w:tc>
      </w:tr>
    </w:tbl>
    <w:p w:rsidR="00931F5F" w:rsidRPr="0006641B" w:rsidRDefault="00931F5F" w:rsidP="00E55B32">
      <w:pPr>
        <w:jc w:val="center"/>
        <w:rPr>
          <w:sz w:val="16"/>
          <w:szCs w:val="16"/>
        </w:rPr>
      </w:pPr>
    </w:p>
    <w:p w:rsidR="007435B5" w:rsidRDefault="007435B5" w:rsidP="00E55B32">
      <w:pPr>
        <w:jc w:val="center"/>
        <w:rPr>
          <w:b/>
          <w:sz w:val="24"/>
          <w:szCs w:val="24"/>
        </w:rPr>
      </w:pPr>
    </w:p>
    <w:p w:rsidR="00931F5F" w:rsidRDefault="00931F5F" w:rsidP="00E55B32">
      <w:pPr>
        <w:jc w:val="center"/>
        <w:rPr>
          <w:b/>
          <w:sz w:val="24"/>
          <w:szCs w:val="24"/>
        </w:rPr>
      </w:pPr>
      <w:r w:rsidRPr="0027635A">
        <w:rPr>
          <w:b/>
          <w:sz w:val="24"/>
          <w:szCs w:val="24"/>
        </w:rPr>
        <w:t>ІНФОРМАЦІЙНА КАРТКА АДМІНІСТРАТИВНОЇ ПОСЛУГИ</w:t>
      </w:r>
    </w:p>
    <w:p w:rsidR="00931F5F" w:rsidRPr="0027635A" w:rsidRDefault="00931F5F" w:rsidP="00E55B32">
      <w:pPr>
        <w:jc w:val="center"/>
        <w:rPr>
          <w:b/>
          <w:sz w:val="24"/>
          <w:szCs w:val="24"/>
        </w:rPr>
      </w:pPr>
    </w:p>
    <w:p w:rsidR="00931F5F" w:rsidRPr="007F232F" w:rsidRDefault="00931F5F" w:rsidP="007F2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7F232F">
        <w:rPr>
          <w:b/>
          <w:sz w:val="24"/>
          <w:szCs w:val="24"/>
          <w:lang w:eastAsia="uk-UA"/>
        </w:rPr>
        <w:t xml:space="preserve">Надання дозволу на передачу права керування автомобілем члену сім'ї особи з інвалідністю </w:t>
      </w:r>
    </w:p>
    <w:p w:rsidR="00931F5F" w:rsidRDefault="00931F5F" w:rsidP="00E5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931F5F" w:rsidRPr="0027635A" w:rsidRDefault="00931F5F" w:rsidP="00E5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7635A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>
        <w:rPr>
          <w:b/>
          <w:sz w:val="24"/>
          <w:szCs w:val="24"/>
          <w:lang w:eastAsia="uk-UA"/>
        </w:rPr>
        <w:t xml:space="preserve">Вінницької </w:t>
      </w:r>
      <w:r w:rsidRPr="0027635A">
        <w:rPr>
          <w:b/>
          <w:sz w:val="24"/>
          <w:szCs w:val="24"/>
          <w:lang w:eastAsia="uk-UA"/>
        </w:rPr>
        <w:t>облдержадміністрації</w:t>
      </w:r>
    </w:p>
    <w:p w:rsidR="00931F5F" w:rsidRPr="0027635A" w:rsidRDefault="00931F5F" w:rsidP="00E55B32">
      <w:pPr>
        <w:jc w:val="center"/>
        <w:rPr>
          <w:b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111"/>
        <w:gridCol w:w="5764"/>
      </w:tblGrid>
      <w:tr w:rsidR="00931F5F" w:rsidRPr="00E55B32" w:rsidTr="00B41B31">
        <w:trPr>
          <w:trHeight w:val="374"/>
          <w:jc w:val="center"/>
        </w:trPr>
        <w:tc>
          <w:tcPr>
            <w:tcW w:w="9571" w:type="dxa"/>
            <w:gridSpan w:val="3"/>
            <w:vAlign w:val="center"/>
          </w:tcPr>
          <w:p w:rsidR="00931F5F" w:rsidRPr="00E55B32" w:rsidRDefault="00931F5F" w:rsidP="00E55B32">
            <w:pPr>
              <w:jc w:val="center"/>
              <w:rPr>
                <w:sz w:val="24"/>
                <w:szCs w:val="24"/>
                <w:lang w:eastAsia="en-US"/>
              </w:rPr>
            </w:pPr>
            <w:r w:rsidRPr="00E55B32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E55B32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E55B32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931F5F" w:rsidRPr="00E55B32" w:rsidTr="00B41B31">
        <w:trPr>
          <w:trHeight w:val="441"/>
          <w:jc w:val="center"/>
        </w:trPr>
        <w:tc>
          <w:tcPr>
            <w:tcW w:w="3807" w:type="dxa"/>
            <w:gridSpan w:val="2"/>
            <w:vAlign w:val="center"/>
          </w:tcPr>
          <w:p w:rsidR="00931F5F" w:rsidRPr="00E55B32" w:rsidRDefault="00931F5F" w:rsidP="00E55B32">
            <w:pPr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4" w:type="dxa"/>
            <w:vAlign w:val="center"/>
          </w:tcPr>
          <w:p w:rsidR="00931F5F" w:rsidRPr="007D70B4" w:rsidRDefault="008F6B9F" w:rsidP="004635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F6B9F">
              <w:rPr>
                <w:bCs/>
                <w:sz w:val="24"/>
                <w:szCs w:val="24"/>
                <w:lang w:eastAsia="en-US"/>
              </w:rPr>
              <w:t>Центр адміністративних послуг «Прозорий офіс» Вінницької міської ради</w:t>
            </w:r>
          </w:p>
        </w:tc>
      </w:tr>
      <w:tr w:rsidR="00931F5F" w:rsidRPr="00E55B32" w:rsidTr="00B41B31">
        <w:trPr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1" w:type="dxa"/>
          </w:tcPr>
          <w:p w:rsidR="00931F5F" w:rsidRPr="00981C9B" w:rsidRDefault="00931F5F" w:rsidP="00463547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Сільської, селищної, міської ради відповідної ТГ</w:t>
            </w:r>
          </w:p>
        </w:tc>
        <w:tc>
          <w:tcPr>
            <w:tcW w:w="5764" w:type="dxa"/>
          </w:tcPr>
          <w:p w:rsidR="008F6B9F" w:rsidRPr="008F6B9F" w:rsidRDefault="008F6B9F" w:rsidP="008F6B9F">
            <w:pPr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F6B9F">
              <w:rPr>
                <w:bCs/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8F6B9F">
              <w:rPr>
                <w:bCs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6B9F">
              <w:rPr>
                <w:bCs/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 w:rsidRPr="008F6B9F">
              <w:rPr>
                <w:bCs/>
                <w:iCs/>
                <w:sz w:val="24"/>
                <w:szCs w:val="24"/>
                <w:lang w:eastAsia="en-US"/>
              </w:rPr>
              <w:t>, 59</w:t>
            </w:r>
          </w:p>
          <w:p w:rsidR="008F6B9F" w:rsidRPr="008F6B9F" w:rsidRDefault="008F6B9F" w:rsidP="008F6B9F">
            <w:pPr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F6B9F">
              <w:rPr>
                <w:bCs/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8F6B9F">
              <w:rPr>
                <w:bCs/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8F6B9F">
              <w:rPr>
                <w:bCs/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8F6B9F">
              <w:rPr>
                <w:bCs/>
                <w:iCs/>
                <w:sz w:val="24"/>
                <w:szCs w:val="24"/>
                <w:lang w:eastAsia="en-US"/>
              </w:rPr>
              <w:t>,7</w:t>
            </w:r>
          </w:p>
          <w:p w:rsidR="008F6B9F" w:rsidRPr="008F6B9F" w:rsidRDefault="008F6B9F" w:rsidP="008F6B9F">
            <w:pPr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F6B9F">
              <w:rPr>
                <w:bCs/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8F6B9F">
              <w:rPr>
                <w:bCs/>
                <w:iCs/>
                <w:sz w:val="24"/>
                <w:szCs w:val="24"/>
                <w:lang w:eastAsia="en-US"/>
              </w:rPr>
              <w:t>, вул. Брацлавська, 85</w:t>
            </w:r>
          </w:p>
          <w:p w:rsidR="00931F5F" w:rsidRPr="00981C9B" w:rsidRDefault="008F6B9F" w:rsidP="008F6B9F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8F6B9F">
              <w:rPr>
                <w:bCs/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8F6B9F">
              <w:rPr>
                <w:bCs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6B9F">
              <w:rPr>
                <w:bCs/>
                <w:iCs/>
                <w:sz w:val="24"/>
                <w:szCs w:val="24"/>
                <w:lang w:eastAsia="en-US"/>
              </w:rPr>
              <w:t>пр.Космонавтів</w:t>
            </w:r>
            <w:proofErr w:type="spellEnd"/>
            <w:r w:rsidRPr="008F6B9F">
              <w:rPr>
                <w:bCs/>
                <w:iCs/>
                <w:sz w:val="24"/>
                <w:szCs w:val="24"/>
                <w:lang w:eastAsia="en-US"/>
              </w:rPr>
              <w:t>,30</w:t>
            </w:r>
          </w:p>
        </w:tc>
      </w:tr>
      <w:tr w:rsidR="00931F5F" w:rsidRPr="00E55B32" w:rsidTr="00B41B31">
        <w:trPr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pacing w:val="-1"/>
                <w:sz w:val="24"/>
                <w:szCs w:val="24"/>
              </w:rPr>
            </w:pPr>
            <w:r w:rsidRPr="00E55B32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E55B32">
              <w:rPr>
                <w:spacing w:val="-1"/>
                <w:sz w:val="24"/>
                <w:szCs w:val="24"/>
              </w:rPr>
              <w:t>надання</w:t>
            </w:r>
          </w:p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764" w:type="dxa"/>
          </w:tcPr>
          <w:p w:rsidR="008F6B9F" w:rsidRPr="00F028FD" w:rsidRDefault="008F6B9F" w:rsidP="008F6B9F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центрального</w:t>
            </w:r>
            <w:proofErr w:type="gram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Центру та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Замостя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-Вт. з 09.00 год. до 17.00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28FD">
              <w:rPr>
                <w:rFonts w:ascii="Times New Roman" w:hAnsi="Times New Roman"/>
                <w:sz w:val="24"/>
                <w:szCs w:val="24"/>
              </w:rPr>
              <w:t xml:space="preserve">Ср. з  09.00 год. до 19.00 год., 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28FD">
              <w:rPr>
                <w:rFonts w:ascii="Times New Roman" w:hAnsi="Times New Roman"/>
                <w:sz w:val="24"/>
                <w:szCs w:val="24"/>
              </w:rPr>
              <w:t xml:space="preserve">Чт. з 09.00 до 17.00 год., 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28FD">
              <w:rPr>
                <w:rFonts w:ascii="Times New Roman" w:hAnsi="Times New Roman"/>
                <w:sz w:val="24"/>
                <w:szCs w:val="24"/>
              </w:rPr>
              <w:t xml:space="preserve">Пт. з 09.00 до 16.00 год., 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09.00 год. до 14.00 год., без перерви;</w:t>
            </w:r>
          </w:p>
          <w:p w:rsidR="008F6B9F" w:rsidRPr="00F028FD" w:rsidRDefault="008F6B9F" w:rsidP="008F6B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B9F" w:rsidRPr="00F028FD" w:rsidRDefault="008F6B9F" w:rsidP="008F6B9F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територіальних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відділень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Центру,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Вишенька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Старе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місто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-Вт. з 09.00 год. до 17.00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28FD">
              <w:rPr>
                <w:rFonts w:ascii="Times New Roman" w:hAnsi="Times New Roman"/>
                <w:sz w:val="24"/>
                <w:szCs w:val="24"/>
              </w:rPr>
              <w:t xml:space="preserve">Ср. з  09.00 год. до 19.00 год., 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28FD">
              <w:rPr>
                <w:rFonts w:ascii="Times New Roman" w:hAnsi="Times New Roman"/>
                <w:sz w:val="24"/>
                <w:szCs w:val="24"/>
              </w:rPr>
              <w:t xml:space="preserve">Чт. з 09.00 до 17.00 год., 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28FD">
              <w:rPr>
                <w:rFonts w:ascii="Times New Roman" w:hAnsi="Times New Roman"/>
                <w:sz w:val="24"/>
                <w:szCs w:val="24"/>
              </w:rPr>
              <w:t xml:space="preserve">Пт. з 09.00 до 16.00 год., 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B9F" w:rsidRPr="00F028FD" w:rsidRDefault="008F6B9F" w:rsidP="008F6B9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028FD">
              <w:rPr>
                <w:rFonts w:ascii="Times New Roman" w:hAnsi="Times New Roman"/>
                <w:b/>
                <w:sz w:val="24"/>
                <w:szCs w:val="24"/>
              </w:rPr>
              <w:t>ід</w:t>
            </w:r>
            <w:proofErr w:type="spellEnd"/>
            <w:r w:rsidRPr="00F028FD">
              <w:rPr>
                <w:rFonts w:ascii="Times New Roman" w:hAnsi="Times New Roman"/>
                <w:b/>
                <w:sz w:val="24"/>
                <w:szCs w:val="24"/>
              </w:rPr>
              <w:t xml:space="preserve"> час карантину </w:t>
            </w:r>
            <w:proofErr w:type="spellStart"/>
            <w:r w:rsidRPr="00F028FD">
              <w:rPr>
                <w:rFonts w:ascii="Times New Roman" w:hAnsi="Times New Roman"/>
                <w:b/>
                <w:sz w:val="24"/>
                <w:szCs w:val="24"/>
              </w:rPr>
              <w:t>встановлено</w:t>
            </w:r>
            <w:proofErr w:type="spellEnd"/>
            <w:r w:rsidRPr="00F0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b/>
                <w:sz w:val="24"/>
                <w:szCs w:val="24"/>
              </w:rPr>
              <w:t>тимчасовий</w:t>
            </w:r>
            <w:proofErr w:type="spellEnd"/>
            <w:r w:rsidRPr="00F028FD">
              <w:rPr>
                <w:rFonts w:ascii="Times New Roman" w:hAnsi="Times New Roman"/>
                <w:b/>
                <w:sz w:val="24"/>
                <w:szCs w:val="24"/>
              </w:rPr>
              <w:t xml:space="preserve"> режим </w:t>
            </w:r>
            <w:proofErr w:type="spellStart"/>
            <w:r w:rsidRPr="00F028FD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  <w:r w:rsidRPr="00F028F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F6B9F" w:rsidRPr="00F028FD" w:rsidRDefault="008F6B9F" w:rsidP="008F6B9F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центрального</w:t>
            </w:r>
            <w:proofErr w:type="gram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Центру та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Замостя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-Вт. з 08.00 год. до 16.00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28FD">
              <w:rPr>
                <w:rFonts w:ascii="Times New Roman" w:hAnsi="Times New Roman"/>
                <w:sz w:val="24"/>
                <w:szCs w:val="24"/>
              </w:rPr>
              <w:t xml:space="preserve">Ср. з  08.00 год. до 18.00 год., 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28FD">
              <w:rPr>
                <w:rFonts w:ascii="Times New Roman" w:hAnsi="Times New Roman"/>
                <w:sz w:val="24"/>
                <w:szCs w:val="24"/>
              </w:rPr>
              <w:t xml:space="preserve">Чт. з 08.00 до 16.00 год., 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28FD">
              <w:rPr>
                <w:rFonts w:ascii="Times New Roman" w:hAnsi="Times New Roman"/>
                <w:sz w:val="24"/>
                <w:szCs w:val="24"/>
              </w:rPr>
              <w:t xml:space="preserve">Пт. з 08.00 до 16.00 год., 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09.00 год. до 14.00 год., без перерви;</w:t>
            </w:r>
          </w:p>
          <w:p w:rsidR="008F6B9F" w:rsidRPr="00F028FD" w:rsidRDefault="008F6B9F" w:rsidP="008F6B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B9F" w:rsidRPr="00F028FD" w:rsidRDefault="008F6B9F" w:rsidP="008F6B9F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територіальних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відділень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Центру,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Вишенька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Старе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місто</w:t>
            </w:r>
            <w:proofErr w:type="spellEnd"/>
            <w:r w:rsidRPr="00F028F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-Вт. з 08.00 год. до 16.00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28FD">
              <w:rPr>
                <w:rFonts w:ascii="Times New Roman" w:hAnsi="Times New Roman"/>
                <w:sz w:val="24"/>
                <w:szCs w:val="24"/>
              </w:rPr>
              <w:t xml:space="preserve">Ср. з  08.00 год. до 18.00 год., 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28FD">
              <w:rPr>
                <w:rFonts w:ascii="Times New Roman" w:hAnsi="Times New Roman"/>
                <w:sz w:val="24"/>
                <w:szCs w:val="24"/>
              </w:rPr>
              <w:t xml:space="preserve">Чт. з 08.00 до 16.00 год., 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F0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Пт. з 08.00 до 16.00 год., </w:t>
            </w:r>
            <w:proofErr w:type="gramStart"/>
            <w:r w:rsidRPr="00F028F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8F6B9F" w:rsidRPr="00F028FD" w:rsidRDefault="008F6B9F" w:rsidP="008F6B9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8FD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F0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1F5F" w:rsidRPr="008F6B9F" w:rsidRDefault="00931F5F" w:rsidP="00E55B3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F5F" w:rsidRPr="00E55B32" w:rsidTr="00B41B31">
        <w:trPr>
          <w:trHeight w:val="1261"/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</w:rPr>
            </w:pPr>
            <w:r w:rsidRPr="00E55B32">
              <w:rPr>
                <w:sz w:val="24"/>
                <w:szCs w:val="24"/>
              </w:rPr>
              <w:t>Телефон/факс (довідки), адреса</w:t>
            </w:r>
          </w:p>
          <w:p w:rsidR="00931F5F" w:rsidRPr="00E55B32" w:rsidRDefault="00931F5F" w:rsidP="00E55B32">
            <w:pPr>
              <w:rPr>
                <w:spacing w:val="-2"/>
                <w:sz w:val="24"/>
                <w:szCs w:val="24"/>
              </w:rPr>
            </w:pPr>
            <w:r w:rsidRPr="00E55B32">
              <w:rPr>
                <w:spacing w:val="-2"/>
                <w:sz w:val="24"/>
                <w:szCs w:val="24"/>
              </w:rPr>
              <w:t>електронної пошти та веб-сайт центрів надання</w:t>
            </w:r>
          </w:p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764" w:type="dxa"/>
          </w:tcPr>
          <w:p w:rsidR="008F6B9F" w:rsidRPr="008F6B9F" w:rsidRDefault="008F6B9F" w:rsidP="008F6B9F">
            <w:pPr>
              <w:rPr>
                <w:sz w:val="24"/>
                <w:szCs w:val="24"/>
                <w:lang w:eastAsia="en-US"/>
              </w:rPr>
            </w:pPr>
            <w:r w:rsidRPr="008F6B9F">
              <w:rPr>
                <w:sz w:val="24"/>
                <w:szCs w:val="24"/>
                <w:lang w:eastAsia="en-US"/>
              </w:rPr>
              <w:t>центральне приміщення - (0432)59-50-67</w:t>
            </w:r>
          </w:p>
          <w:p w:rsidR="008F6B9F" w:rsidRPr="008F6B9F" w:rsidRDefault="008F6B9F" w:rsidP="008F6B9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F6B9F">
              <w:rPr>
                <w:sz w:val="24"/>
                <w:szCs w:val="24"/>
                <w:lang w:eastAsia="en-US"/>
              </w:rPr>
              <w:t>відділеня</w:t>
            </w:r>
            <w:proofErr w:type="spellEnd"/>
            <w:r w:rsidRPr="008F6B9F">
              <w:rPr>
                <w:sz w:val="24"/>
                <w:szCs w:val="24"/>
                <w:lang w:eastAsia="en-US"/>
              </w:rPr>
              <w:t xml:space="preserve"> «Замостя» - (0432)50-86-31</w:t>
            </w:r>
          </w:p>
          <w:p w:rsidR="008F6B9F" w:rsidRPr="008F6B9F" w:rsidRDefault="008F6B9F" w:rsidP="008F6B9F">
            <w:pPr>
              <w:rPr>
                <w:sz w:val="24"/>
                <w:szCs w:val="24"/>
                <w:lang w:eastAsia="en-US"/>
              </w:rPr>
            </w:pPr>
            <w:r w:rsidRPr="008F6B9F">
              <w:rPr>
                <w:sz w:val="24"/>
                <w:szCs w:val="24"/>
                <w:lang w:eastAsia="en-US"/>
              </w:rPr>
              <w:t>відділення «Старе місто» - (04320 50-86-20</w:t>
            </w:r>
          </w:p>
          <w:p w:rsidR="008F6B9F" w:rsidRPr="008F6B9F" w:rsidRDefault="008F6B9F" w:rsidP="008F6B9F">
            <w:pPr>
              <w:rPr>
                <w:sz w:val="24"/>
                <w:szCs w:val="24"/>
                <w:lang w:eastAsia="en-US"/>
              </w:rPr>
            </w:pPr>
            <w:r w:rsidRPr="008F6B9F">
              <w:rPr>
                <w:sz w:val="24"/>
                <w:szCs w:val="24"/>
                <w:lang w:eastAsia="en-US"/>
              </w:rPr>
              <w:t>відділення «Вишенька» - (0432) 50-86-40</w:t>
            </w:r>
          </w:p>
          <w:p w:rsidR="008F6B9F" w:rsidRPr="008F6B9F" w:rsidRDefault="008F6B9F" w:rsidP="008F6B9F">
            <w:pPr>
              <w:rPr>
                <w:sz w:val="24"/>
                <w:szCs w:val="24"/>
                <w:lang w:eastAsia="en-US"/>
              </w:rPr>
            </w:pPr>
            <w:r w:rsidRPr="008F6B9F">
              <w:rPr>
                <w:sz w:val="24"/>
                <w:szCs w:val="24"/>
                <w:lang w:eastAsia="en-US"/>
              </w:rPr>
              <w:t>cap@vmr.gov.ua</w:t>
            </w:r>
          </w:p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</w:p>
        </w:tc>
      </w:tr>
      <w:tr w:rsidR="00931F5F" w:rsidRPr="00E55B32" w:rsidTr="00B41B31">
        <w:trPr>
          <w:trHeight w:val="455"/>
          <w:jc w:val="center"/>
        </w:trPr>
        <w:tc>
          <w:tcPr>
            <w:tcW w:w="9571" w:type="dxa"/>
            <w:gridSpan w:val="3"/>
            <w:vAlign w:val="center"/>
          </w:tcPr>
          <w:p w:rsidR="00931F5F" w:rsidRPr="00E55B32" w:rsidRDefault="00931F5F" w:rsidP="00E55B3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55B32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931F5F" w:rsidRPr="00E55B32" w:rsidTr="00B41B31">
        <w:trPr>
          <w:trHeight w:val="650"/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Закони України</w:t>
            </w:r>
          </w:p>
        </w:tc>
        <w:tc>
          <w:tcPr>
            <w:tcW w:w="5764" w:type="dxa"/>
          </w:tcPr>
          <w:p w:rsidR="00931F5F" w:rsidRDefault="00931F5F" w:rsidP="00C82A3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Закон України «Про адміністративні послуги»</w:t>
            </w:r>
          </w:p>
          <w:p w:rsidR="00931F5F" w:rsidRPr="00E55B32" w:rsidRDefault="00931F5F" w:rsidP="00CE6C23">
            <w:pPr>
              <w:spacing w:before="60" w:after="60"/>
              <w:rPr>
                <w:iCs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</w:rPr>
              <w:t>Закон України «Про реабілітацію інвалідів в Україні»</w:t>
            </w:r>
          </w:p>
        </w:tc>
      </w:tr>
      <w:tr w:rsidR="00931F5F" w:rsidRPr="00E55B32" w:rsidTr="00B41B31">
        <w:trPr>
          <w:trHeight w:val="829"/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Акти Кабінету Міністрів України</w:t>
            </w:r>
          </w:p>
        </w:tc>
        <w:tc>
          <w:tcPr>
            <w:tcW w:w="5764" w:type="dxa"/>
          </w:tcPr>
          <w:p w:rsidR="00931F5F" w:rsidRPr="00E55B32" w:rsidRDefault="00931F5F" w:rsidP="00E55B32">
            <w:pPr>
              <w:rPr>
                <w:sz w:val="24"/>
                <w:szCs w:val="24"/>
              </w:rPr>
            </w:pPr>
            <w:r w:rsidRPr="00E55B32">
              <w:rPr>
                <w:iCs/>
                <w:sz w:val="24"/>
                <w:szCs w:val="24"/>
              </w:rPr>
              <w:t>Постанова Кабінету Міністрів України від 19.07.2006 №999 «Про затвердження Порядку забезпечення інвалідів автомобілями»</w:t>
            </w:r>
          </w:p>
        </w:tc>
      </w:tr>
      <w:tr w:rsidR="00931F5F" w:rsidRPr="00E55B32" w:rsidTr="00B41B31">
        <w:trPr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764" w:type="dxa"/>
          </w:tcPr>
          <w:p w:rsidR="00931F5F" w:rsidRPr="00E55B32" w:rsidRDefault="00931F5F" w:rsidP="00C82A3E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Р</w:t>
            </w:r>
            <w:r w:rsidRPr="00693ADD">
              <w:rPr>
                <w:iCs/>
                <w:sz w:val="24"/>
                <w:szCs w:val="24"/>
              </w:rPr>
              <w:t>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931F5F" w:rsidRPr="00E55B32" w:rsidTr="00B41B31">
        <w:trPr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4" w:type="dxa"/>
          </w:tcPr>
          <w:p w:rsidR="008F6B9F" w:rsidRPr="008F6B9F" w:rsidRDefault="008F6B9F" w:rsidP="008F6B9F">
            <w:pPr>
              <w:pStyle w:val="ab"/>
              <w:ind w:left="0"/>
              <w:rPr>
                <w:iCs/>
                <w:sz w:val="24"/>
                <w:szCs w:val="24"/>
                <w:lang w:eastAsia="en-US"/>
              </w:rPr>
            </w:pPr>
            <w:r w:rsidRPr="008F6B9F">
              <w:rPr>
                <w:iCs/>
                <w:sz w:val="24"/>
                <w:szCs w:val="24"/>
                <w:lang w:eastAsia="en-US"/>
              </w:rPr>
              <w:t>Розпорядження голови Вінницької облдержадміністрації від 15.04.2021 року № 311 «Про внесення змін до розпорядження Голови обласної державної адміністрації від 16 березня 2018 року № 201»Розпорядження Голови Вінницької обласної державної адміністрації;</w:t>
            </w:r>
          </w:p>
          <w:p w:rsidR="00931F5F" w:rsidRPr="00E55B32" w:rsidRDefault="008F6B9F" w:rsidP="008F6B9F">
            <w:pPr>
              <w:pStyle w:val="ab"/>
              <w:ind w:left="0"/>
              <w:rPr>
                <w:iCs/>
                <w:sz w:val="24"/>
                <w:szCs w:val="24"/>
                <w:lang w:eastAsia="en-US"/>
              </w:rPr>
            </w:pPr>
            <w:r w:rsidRPr="008F6B9F">
              <w:rPr>
                <w:iCs/>
                <w:sz w:val="24"/>
                <w:szCs w:val="24"/>
                <w:lang w:eastAsia="en-US"/>
              </w:rPr>
              <w:t>Наказ Департаменту соціальної та молодіжної політики облдержадміністрації від 27.04.2021 № 52</w:t>
            </w:r>
            <w:r w:rsidRPr="008F6B9F">
              <w:rPr>
                <w:iCs/>
                <w:sz w:val="24"/>
                <w:szCs w:val="24"/>
                <w:lang w:val="ru-RU" w:eastAsia="en-US"/>
              </w:rPr>
              <w:t>.</w:t>
            </w:r>
          </w:p>
        </w:tc>
      </w:tr>
      <w:tr w:rsidR="00931F5F" w:rsidRPr="00E55B32" w:rsidTr="00B41B31">
        <w:trPr>
          <w:trHeight w:val="471"/>
          <w:jc w:val="center"/>
        </w:trPr>
        <w:tc>
          <w:tcPr>
            <w:tcW w:w="9571" w:type="dxa"/>
            <w:gridSpan w:val="3"/>
            <w:vAlign w:val="center"/>
          </w:tcPr>
          <w:p w:rsidR="00931F5F" w:rsidRPr="00E55B32" w:rsidRDefault="00931F5F" w:rsidP="00E55B3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55B32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931F5F" w:rsidRPr="00E55B32" w:rsidTr="00B41B31">
        <w:trPr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764" w:type="dxa"/>
          </w:tcPr>
          <w:p w:rsidR="00931F5F" w:rsidRPr="00E55B32" w:rsidRDefault="00931F5F" w:rsidP="008F6B9F">
            <w:pPr>
              <w:pStyle w:val="rvps2"/>
              <w:rPr>
                <w:lang w:val="uk-UA"/>
              </w:rPr>
            </w:pPr>
            <w:r w:rsidRPr="00E55B32">
              <w:rPr>
                <w:iCs/>
                <w:lang w:val="uk-UA" w:eastAsia="en-US"/>
              </w:rPr>
              <w:t>Наявність в особи з інвалідністю автомобіля отриманого через органи соціального захисту населення</w:t>
            </w:r>
            <w:r w:rsidR="008F6B9F">
              <w:rPr>
                <w:iCs/>
                <w:lang w:val="uk-UA" w:eastAsia="en-US"/>
              </w:rPr>
              <w:t>.</w:t>
            </w:r>
          </w:p>
        </w:tc>
      </w:tr>
      <w:tr w:rsidR="00931F5F" w:rsidRPr="00E55B32" w:rsidTr="00B41B31">
        <w:trPr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4" w:type="dxa"/>
          </w:tcPr>
          <w:p w:rsidR="00931F5F" w:rsidRPr="00800ABF" w:rsidRDefault="00931F5F" w:rsidP="00E55B32">
            <w:pPr>
              <w:pStyle w:val="a4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rPr>
                <w:lang w:val="uk-UA"/>
              </w:rPr>
            </w:pPr>
            <w:r w:rsidRPr="00800ABF">
              <w:rPr>
                <w:lang w:val="uk-UA"/>
              </w:rPr>
              <w:t xml:space="preserve">Заява особи з інвалідністю або законного представника особи з інвалідністю </w:t>
            </w:r>
          </w:p>
          <w:p w:rsidR="00931F5F" w:rsidRPr="00800ABF" w:rsidRDefault="00931F5F" w:rsidP="00E55B32">
            <w:pPr>
              <w:pStyle w:val="a4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rPr>
                <w:lang w:val="uk-UA"/>
              </w:rPr>
            </w:pPr>
            <w:r w:rsidRPr="00800ABF">
              <w:rPr>
                <w:lang w:val="uk-UA"/>
              </w:rPr>
              <w:t>Заява особи, яка буде здійснювати керування автомобілем</w:t>
            </w:r>
          </w:p>
          <w:p w:rsidR="00931F5F" w:rsidRPr="00800ABF" w:rsidRDefault="00931F5F" w:rsidP="00E55B32">
            <w:pPr>
              <w:pStyle w:val="a4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rPr>
                <w:lang w:val="uk-UA"/>
              </w:rPr>
            </w:pPr>
            <w:r w:rsidRPr="00800ABF">
              <w:rPr>
                <w:lang w:val="uk-UA"/>
              </w:rPr>
              <w:t xml:space="preserve">Клопотання органу соціального захисту населення райдержадміністрації, міської ради міста обласного значення. </w:t>
            </w:r>
          </w:p>
          <w:p w:rsidR="00931F5F" w:rsidRPr="00800ABF" w:rsidRDefault="00931F5F" w:rsidP="00800ABF">
            <w:pPr>
              <w:numPr>
                <w:ilvl w:val="0"/>
                <w:numId w:val="19"/>
              </w:numPr>
              <w:ind w:left="0" w:hanging="27"/>
              <w:jc w:val="both"/>
              <w:rPr>
                <w:sz w:val="24"/>
                <w:szCs w:val="24"/>
              </w:rPr>
            </w:pPr>
            <w:r w:rsidRPr="00800ABF">
              <w:rPr>
                <w:sz w:val="24"/>
                <w:szCs w:val="24"/>
              </w:rPr>
              <w:t xml:space="preserve">Довідка з лікарні встановленого зразка затвердженого МОЗ України (для водіїв) щодо придатності до керування транспортним засобом для  </w:t>
            </w:r>
            <w:r>
              <w:rPr>
                <w:sz w:val="24"/>
                <w:szCs w:val="24"/>
              </w:rPr>
              <w:t>особи з інвалідністю</w:t>
            </w:r>
            <w:r w:rsidRPr="00800ABF">
              <w:rPr>
                <w:sz w:val="24"/>
                <w:szCs w:val="24"/>
              </w:rPr>
              <w:t xml:space="preserve"> (про тимчасову непридатність до керування ТЗ) та члена сім’ї (про придатність до керування ТЗ).</w:t>
            </w:r>
          </w:p>
          <w:p w:rsidR="00931F5F" w:rsidRPr="00800ABF" w:rsidRDefault="00931F5F" w:rsidP="00800ABF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00ABF">
              <w:rPr>
                <w:sz w:val="24"/>
                <w:szCs w:val="24"/>
              </w:rPr>
              <w:t xml:space="preserve">Довідка з місця проживання та реєстрації </w:t>
            </w:r>
            <w:r>
              <w:rPr>
                <w:sz w:val="24"/>
                <w:szCs w:val="24"/>
              </w:rPr>
              <w:t>особи з інвалідністю</w:t>
            </w:r>
            <w:r w:rsidRPr="00800ABF">
              <w:rPr>
                <w:sz w:val="24"/>
                <w:szCs w:val="24"/>
              </w:rPr>
              <w:t xml:space="preserve"> про те, що член сім’ї, з вказаними родинними відносинами, зареєстрований та проживає разом з </w:t>
            </w:r>
            <w:r>
              <w:rPr>
                <w:sz w:val="24"/>
                <w:szCs w:val="24"/>
              </w:rPr>
              <w:t>особою з інвалідністю</w:t>
            </w:r>
            <w:r w:rsidRPr="00800ABF">
              <w:rPr>
                <w:sz w:val="24"/>
                <w:szCs w:val="24"/>
              </w:rPr>
              <w:t>, а також здійснює за ним догляд (зареєстровані та проживають разом або реєстрація – один населений пункт</w:t>
            </w:r>
            <w:r>
              <w:rPr>
                <w:sz w:val="24"/>
                <w:szCs w:val="24"/>
              </w:rPr>
              <w:t>,</w:t>
            </w:r>
            <w:r w:rsidRPr="00800ABF">
              <w:rPr>
                <w:sz w:val="24"/>
                <w:szCs w:val="24"/>
              </w:rPr>
              <w:t xml:space="preserve"> проживання – спільне).</w:t>
            </w:r>
          </w:p>
          <w:p w:rsidR="00931F5F" w:rsidRPr="00800ABF" w:rsidRDefault="00931F5F" w:rsidP="00800ABF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00ABF">
              <w:rPr>
                <w:sz w:val="24"/>
                <w:szCs w:val="24"/>
              </w:rPr>
              <w:t xml:space="preserve">опії паспортів та ідентифікаційних кодів </w:t>
            </w:r>
            <w:r>
              <w:rPr>
                <w:sz w:val="24"/>
                <w:szCs w:val="24"/>
              </w:rPr>
              <w:t xml:space="preserve">особи з інвалідністю </w:t>
            </w:r>
            <w:r w:rsidRPr="00800ABF">
              <w:rPr>
                <w:sz w:val="24"/>
                <w:szCs w:val="24"/>
              </w:rPr>
              <w:t xml:space="preserve">і члена його сім’ї, який проживає (та зареєстрований) з ним та буде </w:t>
            </w:r>
            <w:r w:rsidRPr="00800ABF">
              <w:rPr>
                <w:sz w:val="24"/>
                <w:szCs w:val="24"/>
              </w:rPr>
              <w:lastRenderedPageBreak/>
              <w:t>здійснювати керування автомобілем .</w:t>
            </w:r>
          </w:p>
          <w:p w:rsidR="00931F5F" w:rsidRPr="00800ABF" w:rsidRDefault="00931F5F" w:rsidP="00800ABF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00ABF">
              <w:rPr>
                <w:sz w:val="24"/>
                <w:szCs w:val="24"/>
              </w:rPr>
              <w:t>Копія довідки про встановлення групи інвалідності.</w:t>
            </w:r>
          </w:p>
          <w:p w:rsidR="00931F5F" w:rsidRPr="00800ABF" w:rsidRDefault="00931F5F" w:rsidP="00800ABF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00ABF">
              <w:rPr>
                <w:sz w:val="24"/>
                <w:szCs w:val="24"/>
              </w:rPr>
              <w:t xml:space="preserve">Копія водійського посвідчення члена сім’ї </w:t>
            </w:r>
            <w:r>
              <w:rPr>
                <w:sz w:val="24"/>
                <w:szCs w:val="24"/>
              </w:rPr>
              <w:t>особи з інвалідністю</w:t>
            </w:r>
            <w:r w:rsidRPr="00800ABF">
              <w:rPr>
                <w:sz w:val="24"/>
                <w:szCs w:val="24"/>
              </w:rPr>
              <w:t>, який буде здійснювати керування автомобілем.</w:t>
            </w:r>
          </w:p>
          <w:p w:rsidR="00931F5F" w:rsidRPr="00800ABF" w:rsidRDefault="00931F5F" w:rsidP="00800A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800ABF">
              <w:rPr>
                <w:sz w:val="24"/>
                <w:szCs w:val="24"/>
              </w:rPr>
              <w:t>Копія техпаспорта автомобіля.</w:t>
            </w:r>
          </w:p>
          <w:p w:rsidR="00931F5F" w:rsidRPr="00800ABF" w:rsidRDefault="00931F5F" w:rsidP="00800ABF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00ABF">
              <w:rPr>
                <w:sz w:val="24"/>
                <w:szCs w:val="24"/>
              </w:rPr>
              <w:t>Копії документів, які підтверджують родинні зв’язки (свідоцтва про народження, свідоцтва про реєстрацію шлюбу тощо).</w:t>
            </w:r>
          </w:p>
          <w:p w:rsidR="00931F5F" w:rsidRPr="00800ABF" w:rsidRDefault="00931F5F" w:rsidP="00800ABF">
            <w:pPr>
              <w:jc w:val="both"/>
              <w:rPr>
                <w:sz w:val="24"/>
                <w:szCs w:val="24"/>
              </w:rPr>
            </w:pPr>
          </w:p>
          <w:p w:rsidR="00931F5F" w:rsidRPr="00800ABF" w:rsidRDefault="00931F5F" w:rsidP="00800ABF">
            <w:pPr>
              <w:pStyle w:val="a4"/>
              <w:tabs>
                <w:tab w:val="clear" w:pos="4677"/>
                <w:tab w:val="left" w:pos="441"/>
                <w:tab w:val="center" w:pos="1008"/>
              </w:tabs>
              <w:ind w:left="16"/>
              <w:rPr>
                <w:i/>
                <w:lang w:val="uk-UA"/>
              </w:rPr>
            </w:pPr>
          </w:p>
        </w:tc>
      </w:tr>
      <w:tr w:rsidR="00931F5F" w:rsidRPr="00E55B32" w:rsidTr="00B41B31">
        <w:trPr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4" w:type="dxa"/>
          </w:tcPr>
          <w:p w:rsidR="00931F5F" w:rsidRPr="00800ABF" w:rsidRDefault="008F6B9F" w:rsidP="00E55B3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8F6B9F">
              <w:rPr>
                <w:bCs/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особисто або через довірену особу</w:t>
            </w:r>
          </w:p>
        </w:tc>
      </w:tr>
      <w:tr w:rsidR="00931F5F" w:rsidRPr="00E55B32" w:rsidTr="00B41B31">
        <w:trPr>
          <w:trHeight w:val="591"/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Платність (безоплатність) надання адміністративної послуги</w:t>
            </w:r>
          </w:p>
        </w:tc>
        <w:tc>
          <w:tcPr>
            <w:tcW w:w="5764" w:type="dxa"/>
          </w:tcPr>
          <w:p w:rsidR="00931F5F" w:rsidRPr="00800ABF" w:rsidRDefault="00931F5F" w:rsidP="00E55B3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800ABF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</w:tc>
      </w:tr>
      <w:tr w:rsidR="00931F5F" w:rsidRPr="00E55B32" w:rsidTr="00B41B31">
        <w:trPr>
          <w:trHeight w:val="383"/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75" w:type="dxa"/>
            <w:gridSpan w:val="2"/>
            <w:vAlign w:val="center"/>
          </w:tcPr>
          <w:p w:rsidR="00931F5F" w:rsidRPr="00800ABF" w:rsidRDefault="00931F5F" w:rsidP="00E55B32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800ABF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800ABF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31F5F" w:rsidRPr="00E55B32" w:rsidTr="00B41B31">
        <w:trPr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764" w:type="dxa"/>
          </w:tcPr>
          <w:p w:rsidR="00931F5F" w:rsidRPr="00800ABF" w:rsidRDefault="00931F5F" w:rsidP="00E55B3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00ABF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31F5F" w:rsidRPr="00E55B32" w:rsidTr="00B41B31">
        <w:trPr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4" w:type="dxa"/>
          </w:tcPr>
          <w:p w:rsidR="00931F5F" w:rsidRPr="00800ABF" w:rsidRDefault="00931F5F" w:rsidP="00E55B3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00ABF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31F5F" w:rsidRPr="00E55B32" w:rsidTr="00B41B31">
        <w:trPr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764" w:type="dxa"/>
          </w:tcPr>
          <w:p w:rsidR="00931F5F" w:rsidRPr="00E55B32" w:rsidRDefault="00931F5F" w:rsidP="00E55B3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55B32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31F5F" w:rsidRPr="00E55B32" w:rsidTr="00B41B31">
        <w:trPr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764" w:type="dxa"/>
          </w:tcPr>
          <w:p w:rsidR="00931F5F" w:rsidRPr="00E55B32" w:rsidRDefault="00931F5F" w:rsidP="00E55B32">
            <w:pPr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</w:rPr>
              <w:t>30 днів</w:t>
            </w:r>
          </w:p>
        </w:tc>
      </w:tr>
      <w:tr w:rsidR="00931F5F" w:rsidRPr="00E55B32" w:rsidTr="00B41B31">
        <w:trPr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4" w:type="dxa"/>
          </w:tcPr>
          <w:p w:rsidR="00931F5F" w:rsidRPr="00E55B32" w:rsidRDefault="00931F5F" w:rsidP="00E55B32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E55B32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Подання неповного пакета документів.</w:t>
            </w:r>
          </w:p>
          <w:p w:rsidR="00931F5F" w:rsidRPr="00E55B32" w:rsidRDefault="00931F5F" w:rsidP="00E55B32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E55B32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документах недостовірних відомостей.</w:t>
            </w:r>
          </w:p>
        </w:tc>
      </w:tr>
      <w:tr w:rsidR="00931F5F" w:rsidRPr="00E55B32" w:rsidTr="00B41B31">
        <w:trPr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764" w:type="dxa"/>
          </w:tcPr>
          <w:p w:rsidR="00931F5F" w:rsidRPr="00E55B32" w:rsidRDefault="00931F5F" w:rsidP="00E55B32">
            <w:pPr>
              <w:rPr>
                <w:iCs/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</w:rPr>
              <w:t xml:space="preserve">Видача </w:t>
            </w:r>
            <w:r>
              <w:rPr>
                <w:sz w:val="24"/>
                <w:szCs w:val="24"/>
              </w:rPr>
              <w:t>дозволу на передачу права керування автомобілем</w:t>
            </w:r>
            <w:r w:rsidRPr="00E55B32">
              <w:rPr>
                <w:sz w:val="24"/>
                <w:szCs w:val="24"/>
              </w:rPr>
              <w:t>.</w:t>
            </w:r>
          </w:p>
        </w:tc>
      </w:tr>
      <w:tr w:rsidR="00931F5F" w:rsidRPr="00E55B32" w:rsidTr="00B41B31">
        <w:trPr>
          <w:trHeight w:val="70"/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764" w:type="dxa"/>
          </w:tcPr>
          <w:p w:rsidR="00931F5F" w:rsidRPr="00E55B32" w:rsidRDefault="008F6B9F" w:rsidP="00E55B32">
            <w:pPr>
              <w:rPr>
                <w:iCs/>
                <w:sz w:val="24"/>
                <w:szCs w:val="24"/>
                <w:lang w:eastAsia="en-US"/>
              </w:rPr>
            </w:pPr>
            <w:r w:rsidRPr="008F6B9F">
              <w:rPr>
                <w:bCs/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особисто або через довірену особу</w:t>
            </w:r>
          </w:p>
        </w:tc>
      </w:tr>
      <w:tr w:rsidR="00931F5F" w:rsidRPr="00E55B32" w:rsidTr="00B41B31">
        <w:trPr>
          <w:jc w:val="center"/>
        </w:trPr>
        <w:tc>
          <w:tcPr>
            <w:tcW w:w="696" w:type="dxa"/>
          </w:tcPr>
          <w:p w:rsidR="00931F5F" w:rsidRPr="00E55B32" w:rsidRDefault="00931F5F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111" w:type="dxa"/>
          </w:tcPr>
          <w:p w:rsidR="00931F5F" w:rsidRPr="00E55B32" w:rsidRDefault="00931F5F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764" w:type="dxa"/>
          </w:tcPr>
          <w:p w:rsidR="00931F5F" w:rsidRPr="008F6B9F" w:rsidRDefault="008F6B9F" w:rsidP="008F6B9F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F6B9F">
              <w:rPr>
                <w:iCs/>
                <w:sz w:val="24"/>
                <w:szCs w:val="24"/>
                <w:lang w:eastAsia="en-US"/>
              </w:rPr>
              <w:t>Органи соціального захисту населення райдержадміністрацій, міських рад міст обласного значення перевіряють документи та готують клопотання</w:t>
            </w:r>
          </w:p>
        </w:tc>
      </w:tr>
    </w:tbl>
    <w:p w:rsidR="00931F5F" w:rsidRDefault="00931F5F" w:rsidP="00E55B32">
      <w:pPr>
        <w:jc w:val="center"/>
      </w:pPr>
    </w:p>
    <w:sectPr w:rsidR="00931F5F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BB2424"/>
    <w:multiLevelType w:val="hybridMultilevel"/>
    <w:tmpl w:val="3D16CA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BC6B54"/>
    <w:multiLevelType w:val="hybridMultilevel"/>
    <w:tmpl w:val="49825100"/>
    <w:lvl w:ilvl="0" w:tplc="23A4B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A7659F"/>
    <w:multiLevelType w:val="hybridMultilevel"/>
    <w:tmpl w:val="3D16CA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4C54C2"/>
    <w:multiLevelType w:val="hybridMultilevel"/>
    <w:tmpl w:val="DD242CA0"/>
    <w:lvl w:ilvl="0" w:tplc="47ECB21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6"/>
  </w:num>
  <w:num w:numId="5">
    <w:abstractNumId w:val="19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17"/>
  </w:num>
  <w:num w:numId="18">
    <w:abstractNumId w:val="14"/>
  </w:num>
  <w:num w:numId="19">
    <w:abstractNumId w:val="20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6741"/>
    <w:rsid w:val="000257DD"/>
    <w:rsid w:val="00037FE6"/>
    <w:rsid w:val="00041265"/>
    <w:rsid w:val="00045C76"/>
    <w:rsid w:val="00046CD5"/>
    <w:rsid w:val="000544FB"/>
    <w:rsid w:val="00054A36"/>
    <w:rsid w:val="00056EE2"/>
    <w:rsid w:val="0006641B"/>
    <w:rsid w:val="00071553"/>
    <w:rsid w:val="00072F03"/>
    <w:rsid w:val="00082183"/>
    <w:rsid w:val="000924B2"/>
    <w:rsid w:val="0009730E"/>
    <w:rsid w:val="000A7A61"/>
    <w:rsid w:val="000B7A55"/>
    <w:rsid w:val="000C17B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4BE0"/>
    <w:rsid w:val="00167694"/>
    <w:rsid w:val="00171062"/>
    <w:rsid w:val="001743AB"/>
    <w:rsid w:val="00186A11"/>
    <w:rsid w:val="001A4AAB"/>
    <w:rsid w:val="001B0C3F"/>
    <w:rsid w:val="001C452A"/>
    <w:rsid w:val="001D306B"/>
    <w:rsid w:val="001D4302"/>
    <w:rsid w:val="001D760C"/>
    <w:rsid w:val="001E2B1C"/>
    <w:rsid w:val="001E3790"/>
    <w:rsid w:val="001E3B66"/>
    <w:rsid w:val="001F149B"/>
    <w:rsid w:val="001F37B7"/>
    <w:rsid w:val="001F3867"/>
    <w:rsid w:val="001F4F32"/>
    <w:rsid w:val="002051DB"/>
    <w:rsid w:val="00223B55"/>
    <w:rsid w:val="0022700C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635A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547E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565A"/>
    <w:rsid w:val="00411610"/>
    <w:rsid w:val="004165DC"/>
    <w:rsid w:val="00423CDC"/>
    <w:rsid w:val="00425623"/>
    <w:rsid w:val="00434E04"/>
    <w:rsid w:val="004409D3"/>
    <w:rsid w:val="00442C58"/>
    <w:rsid w:val="00445809"/>
    <w:rsid w:val="00452A35"/>
    <w:rsid w:val="00463547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D3EDF"/>
    <w:rsid w:val="004E1989"/>
    <w:rsid w:val="004F3DBB"/>
    <w:rsid w:val="0050199F"/>
    <w:rsid w:val="005157B0"/>
    <w:rsid w:val="00527075"/>
    <w:rsid w:val="00527FCB"/>
    <w:rsid w:val="00531D7D"/>
    <w:rsid w:val="00550F2A"/>
    <w:rsid w:val="005524D5"/>
    <w:rsid w:val="005627D0"/>
    <w:rsid w:val="00565A3A"/>
    <w:rsid w:val="0056718F"/>
    <w:rsid w:val="00572AAC"/>
    <w:rsid w:val="00592BAD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93ADD"/>
    <w:rsid w:val="006A3689"/>
    <w:rsid w:val="006A75D3"/>
    <w:rsid w:val="006C3852"/>
    <w:rsid w:val="006D7E02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435B5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326D"/>
    <w:rsid w:val="007B7896"/>
    <w:rsid w:val="007C46CC"/>
    <w:rsid w:val="007D4BE4"/>
    <w:rsid w:val="007D5D95"/>
    <w:rsid w:val="007D70B4"/>
    <w:rsid w:val="007E7A61"/>
    <w:rsid w:val="007F232F"/>
    <w:rsid w:val="007F76AE"/>
    <w:rsid w:val="00800ABF"/>
    <w:rsid w:val="008053F7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A4383"/>
    <w:rsid w:val="008B0928"/>
    <w:rsid w:val="008B58D1"/>
    <w:rsid w:val="008B5A9C"/>
    <w:rsid w:val="008B5E3F"/>
    <w:rsid w:val="008C008D"/>
    <w:rsid w:val="008C57DB"/>
    <w:rsid w:val="008D13A9"/>
    <w:rsid w:val="008E0FB7"/>
    <w:rsid w:val="008E66F8"/>
    <w:rsid w:val="008F4BDD"/>
    <w:rsid w:val="008F6B9F"/>
    <w:rsid w:val="009023A1"/>
    <w:rsid w:val="00903354"/>
    <w:rsid w:val="00905167"/>
    <w:rsid w:val="00905F2B"/>
    <w:rsid w:val="00913C84"/>
    <w:rsid w:val="009247F0"/>
    <w:rsid w:val="00931F5F"/>
    <w:rsid w:val="00933757"/>
    <w:rsid w:val="00933F97"/>
    <w:rsid w:val="00935569"/>
    <w:rsid w:val="009460B0"/>
    <w:rsid w:val="0095110F"/>
    <w:rsid w:val="00951FF9"/>
    <w:rsid w:val="0095307A"/>
    <w:rsid w:val="00955C62"/>
    <w:rsid w:val="00981C9B"/>
    <w:rsid w:val="00981F4F"/>
    <w:rsid w:val="00986456"/>
    <w:rsid w:val="00987E0B"/>
    <w:rsid w:val="00990343"/>
    <w:rsid w:val="009959E7"/>
    <w:rsid w:val="009B419B"/>
    <w:rsid w:val="009B4295"/>
    <w:rsid w:val="009B659C"/>
    <w:rsid w:val="009B782D"/>
    <w:rsid w:val="009C095C"/>
    <w:rsid w:val="009D1134"/>
    <w:rsid w:val="009D20A4"/>
    <w:rsid w:val="009D30DF"/>
    <w:rsid w:val="009E1D81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674AC"/>
    <w:rsid w:val="00A74A04"/>
    <w:rsid w:val="00A82AC5"/>
    <w:rsid w:val="00AA1320"/>
    <w:rsid w:val="00AA150D"/>
    <w:rsid w:val="00AA3EE3"/>
    <w:rsid w:val="00AB0F84"/>
    <w:rsid w:val="00AB2E5F"/>
    <w:rsid w:val="00AC0F29"/>
    <w:rsid w:val="00AC2FE1"/>
    <w:rsid w:val="00AC392F"/>
    <w:rsid w:val="00AC7CF8"/>
    <w:rsid w:val="00AD07DA"/>
    <w:rsid w:val="00AD28BF"/>
    <w:rsid w:val="00AD54CF"/>
    <w:rsid w:val="00AE4EE6"/>
    <w:rsid w:val="00B16544"/>
    <w:rsid w:val="00B22906"/>
    <w:rsid w:val="00B23E22"/>
    <w:rsid w:val="00B243F8"/>
    <w:rsid w:val="00B26C6B"/>
    <w:rsid w:val="00B41B31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4AFD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346B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82A3E"/>
    <w:rsid w:val="00CA2B04"/>
    <w:rsid w:val="00CD2417"/>
    <w:rsid w:val="00CD79F5"/>
    <w:rsid w:val="00CE6C23"/>
    <w:rsid w:val="00CF09CF"/>
    <w:rsid w:val="00CF162A"/>
    <w:rsid w:val="00CF597A"/>
    <w:rsid w:val="00D018B4"/>
    <w:rsid w:val="00D05A8E"/>
    <w:rsid w:val="00D11991"/>
    <w:rsid w:val="00D2264B"/>
    <w:rsid w:val="00D33437"/>
    <w:rsid w:val="00D3484F"/>
    <w:rsid w:val="00D441AA"/>
    <w:rsid w:val="00D56FDD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55B32"/>
    <w:rsid w:val="00E6006A"/>
    <w:rsid w:val="00E70EA0"/>
    <w:rsid w:val="00E72957"/>
    <w:rsid w:val="00E92AB5"/>
    <w:rsid w:val="00E953B0"/>
    <w:rsid w:val="00EA2E80"/>
    <w:rsid w:val="00EA77FB"/>
    <w:rsid w:val="00EB1405"/>
    <w:rsid w:val="00EB581E"/>
    <w:rsid w:val="00EC16B4"/>
    <w:rsid w:val="00EC3473"/>
    <w:rsid w:val="00ED0297"/>
    <w:rsid w:val="00EF6A74"/>
    <w:rsid w:val="00F008B0"/>
    <w:rsid w:val="00F028FD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37F0"/>
    <w:rsid w:val="00FB45E8"/>
    <w:rsid w:val="00FB4E4D"/>
    <w:rsid w:val="00FB56A1"/>
    <w:rsid w:val="00FC4856"/>
    <w:rsid w:val="00FC5B77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val="ru-RU"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sid w:val="008053F7"/>
    <w:rPr>
      <w:rFonts w:cs="Times New Roman"/>
      <w:sz w:val="28"/>
      <w:lang w:val="uk-UA"/>
    </w:rPr>
  </w:style>
  <w:style w:type="paragraph" w:styleId="ab">
    <w:name w:val="List Paragraph"/>
    <w:basedOn w:val="a"/>
    <w:uiPriority w:val="99"/>
    <w:qFormat/>
    <w:rsid w:val="0027635A"/>
    <w:pPr>
      <w:ind w:left="720"/>
      <w:contextualSpacing/>
    </w:pPr>
  </w:style>
  <w:style w:type="paragraph" w:customStyle="1" w:styleId="ac">
    <w:name w:val="a"/>
    <w:basedOn w:val="a"/>
    <w:uiPriority w:val="99"/>
    <w:rsid w:val="00C4346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4064</Words>
  <Characters>2318</Characters>
  <Application>Microsoft Office Word</Application>
  <DocSecurity>0</DocSecurity>
  <Lines>19</Lines>
  <Paragraphs>12</Paragraphs>
  <ScaleCrop>false</ScaleCrop>
  <Company>XTreme.ws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21</cp:revision>
  <cp:lastPrinted>2018-04-05T11:52:00Z</cp:lastPrinted>
  <dcterms:created xsi:type="dcterms:W3CDTF">2018-03-28T16:16:00Z</dcterms:created>
  <dcterms:modified xsi:type="dcterms:W3CDTF">2021-05-21T08:43:00Z</dcterms:modified>
</cp:coreProperties>
</file>