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23" w:rsidRDefault="006A2723" w:rsidP="006A2723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гуманітарної політики Вінницької обласної державної адміністрації</w:t>
      </w:r>
    </w:p>
    <w:p w:rsidR="006A2723" w:rsidRPr="003953E4" w:rsidRDefault="00FD309F" w:rsidP="006A2723">
      <w:pPr>
        <w:spacing w:after="0" w:line="360" w:lineRule="auto"/>
        <w:ind w:left="453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53E4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Прізвище, </w:t>
      </w:r>
      <w:proofErr w:type="spellStart"/>
      <w:r w:rsidRPr="003953E4">
        <w:rPr>
          <w:rFonts w:ascii="Times New Roman" w:hAnsi="Times New Roman" w:cs="Times New Roman"/>
          <w:i/>
          <w:sz w:val="28"/>
          <w:szCs w:val="28"/>
          <w:u w:val="single"/>
        </w:rPr>
        <w:t>ім</w:t>
      </w:r>
      <w:proofErr w:type="spellEnd"/>
      <w:r w:rsidRPr="003953E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’</w:t>
      </w:r>
      <w:r w:rsidRPr="003953E4">
        <w:rPr>
          <w:rFonts w:ascii="Times New Roman" w:hAnsi="Times New Roman" w:cs="Times New Roman"/>
          <w:i/>
          <w:sz w:val="28"/>
          <w:szCs w:val="28"/>
          <w:u w:val="single"/>
        </w:rPr>
        <w:t>я, по батькові</w:t>
      </w:r>
      <w:bookmarkStart w:id="0" w:name="_GoBack"/>
      <w:bookmarkEnd w:id="0"/>
    </w:p>
    <w:p w:rsidR="006A2723" w:rsidRDefault="006A2723" w:rsidP="006A2723">
      <w:pPr>
        <w:spacing w:after="0"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вул. Миколи Оводова, 33, м. Вінниця, 21050</w:t>
      </w:r>
    </w:p>
    <w:p w:rsidR="006A2723" w:rsidRDefault="006A2723" w:rsidP="006A2723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6A2723" w:rsidRDefault="006A2723" w:rsidP="006A2723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(прізвище, власне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ім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i/>
          <w:sz w:val="24"/>
          <w:szCs w:val="24"/>
        </w:rPr>
        <w:t>я, по батькові)</w:t>
      </w:r>
    </w:p>
    <w:p w:rsidR="006A2723" w:rsidRDefault="006A2723" w:rsidP="006A2723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6A2723" w:rsidRDefault="006A2723" w:rsidP="006A2723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(місце проживання)</w:t>
      </w:r>
    </w:p>
    <w:p w:rsidR="006A2723" w:rsidRDefault="006A2723" w:rsidP="006A2723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6A2723" w:rsidRDefault="006A2723" w:rsidP="006A2723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e-mail. </w:t>
      </w:r>
      <w:r>
        <w:rPr>
          <w:rFonts w:ascii="Times New Roman" w:hAnsi="Times New Roman" w:cs="Times New Roman"/>
          <w:i/>
          <w:sz w:val="24"/>
          <w:szCs w:val="24"/>
        </w:rPr>
        <w:t>контактний телефон( у разі наявності))</w:t>
      </w: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2723" w:rsidRDefault="006A2723" w:rsidP="006A272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723" w:rsidRDefault="006A2723" w:rsidP="006A272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ЗВЕРНЕННЯ</w:t>
      </w: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(зміст звернення пишеться у довільній формі)</w:t>
      </w: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Додатки: </w:t>
      </w:r>
      <w:r>
        <w:rPr>
          <w:rFonts w:ascii="Times New Roman" w:hAnsi="Times New Roman" w:cs="Times New Roman"/>
          <w:i/>
        </w:rPr>
        <w:t>(за наявності)</w:t>
      </w: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A2723" w:rsidRDefault="006A2723" w:rsidP="006A2723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                                                                                                          Підпис</w:t>
      </w:r>
    </w:p>
    <w:p w:rsidR="00EC3F47" w:rsidRDefault="003953E4"/>
    <w:sectPr w:rsidR="00EC3F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F8"/>
    <w:rsid w:val="00234F74"/>
    <w:rsid w:val="00322326"/>
    <w:rsid w:val="003953E4"/>
    <w:rsid w:val="006A2723"/>
    <w:rsid w:val="00A270F8"/>
    <w:rsid w:val="00E84321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2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2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Prime</cp:lastModifiedBy>
  <cp:revision>3</cp:revision>
  <dcterms:created xsi:type="dcterms:W3CDTF">2026-06-01T08:27:00Z</dcterms:created>
  <dcterms:modified xsi:type="dcterms:W3CDTF">2026-06-02T14:06:00Z</dcterms:modified>
</cp:coreProperties>
</file>