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E7" w:rsidRPr="001868E7" w:rsidRDefault="001868E7" w:rsidP="00187137">
      <w:pPr>
        <w:spacing w:after="0" w:line="240" w:lineRule="auto"/>
        <w:rPr>
          <w:rFonts w:ascii="Times New Roman" w:eastAsia="Times New Roman" w:hAnsi="Times New Roman" w:cs="Times New Roman"/>
          <w:color w:val="000000"/>
          <w:sz w:val="24"/>
          <w:szCs w:val="24"/>
          <w:lang w:val="uk-UA" w:eastAsia="uk-UA"/>
        </w:rPr>
      </w:pPr>
    </w:p>
    <w:p w:rsidR="009477B6" w:rsidRPr="00BF710C" w:rsidRDefault="009477B6" w:rsidP="009477B6">
      <w:pPr>
        <w:spacing w:after="0" w:line="240" w:lineRule="auto"/>
        <w:ind w:left="5812"/>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ЗАТВЕРДЖЕНО</w:t>
      </w:r>
    </w:p>
    <w:p w:rsidR="009477B6" w:rsidRPr="00BF710C" w:rsidRDefault="009477B6" w:rsidP="009477B6">
      <w:pPr>
        <w:spacing w:after="0" w:line="240" w:lineRule="auto"/>
        <w:ind w:left="5812"/>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Наказ Департаменту</w:t>
      </w:r>
    </w:p>
    <w:p w:rsidR="009477B6" w:rsidRPr="00BF710C" w:rsidRDefault="009477B6" w:rsidP="009477B6">
      <w:pPr>
        <w:spacing w:after="0" w:line="240" w:lineRule="auto"/>
        <w:ind w:left="5812"/>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гуманітарної політики</w:t>
      </w:r>
    </w:p>
    <w:p w:rsidR="009477B6" w:rsidRPr="00BF710C" w:rsidRDefault="009477B6" w:rsidP="009477B6">
      <w:pPr>
        <w:spacing w:after="0" w:line="240" w:lineRule="auto"/>
        <w:ind w:left="5812"/>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 xml:space="preserve">Вінницької обласної </w:t>
      </w:r>
    </w:p>
    <w:p w:rsidR="009477B6" w:rsidRPr="00BF710C" w:rsidRDefault="009477B6" w:rsidP="009477B6">
      <w:pPr>
        <w:spacing w:after="0" w:line="240" w:lineRule="auto"/>
        <w:ind w:left="5812"/>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державної адміністрації</w:t>
      </w:r>
    </w:p>
    <w:p w:rsidR="009477B6" w:rsidRPr="00BF710C" w:rsidRDefault="009477B6" w:rsidP="009477B6">
      <w:pPr>
        <w:spacing w:after="0" w:line="240" w:lineRule="auto"/>
        <w:ind w:left="5812"/>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____ липня 2025 року №___</w:t>
      </w:r>
    </w:p>
    <w:p w:rsidR="00C0327C" w:rsidRPr="00BF710C" w:rsidRDefault="00C0327C" w:rsidP="00C0327C">
      <w:pPr>
        <w:tabs>
          <w:tab w:val="left" w:pos="709"/>
        </w:tabs>
        <w:autoSpaceDE w:val="0"/>
        <w:autoSpaceDN w:val="0"/>
        <w:adjustRightInd w:val="0"/>
        <w:spacing w:after="0" w:line="240" w:lineRule="auto"/>
        <w:rPr>
          <w:rFonts w:ascii="Times New Roman" w:eastAsia="Calibri" w:hAnsi="Times New Roman" w:cs="Times New Roman"/>
          <w:b/>
          <w:bCs/>
          <w:sz w:val="28"/>
          <w:szCs w:val="28"/>
          <w:lang w:val="uk-UA"/>
        </w:rPr>
      </w:pPr>
    </w:p>
    <w:p w:rsidR="00C0327C" w:rsidRPr="00BF710C" w:rsidRDefault="00C0327C" w:rsidP="00C0327C">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BF710C">
        <w:rPr>
          <w:rFonts w:ascii="Times New Roman" w:eastAsia="Calibri" w:hAnsi="Times New Roman" w:cs="Times New Roman"/>
          <w:b/>
          <w:bCs/>
          <w:sz w:val="28"/>
          <w:szCs w:val="28"/>
          <w:lang w:val="uk-UA"/>
        </w:rPr>
        <w:t>Порядок</w:t>
      </w:r>
    </w:p>
    <w:p w:rsidR="00C0327C" w:rsidRPr="00BF710C" w:rsidRDefault="00C0327C" w:rsidP="00C0327C">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BF710C">
        <w:rPr>
          <w:rFonts w:ascii="Times New Roman" w:eastAsia="Calibri" w:hAnsi="Times New Roman" w:cs="Times New Roman"/>
          <w:b/>
          <w:bCs/>
          <w:sz w:val="28"/>
          <w:szCs w:val="28"/>
          <w:lang w:val="uk-UA"/>
        </w:rPr>
        <w:t>організації роботи з повідомленнями про можливі факти корупційних або</w:t>
      </w:r>
    </w:p>
    <w:p w:rsidR="00C0327C" w:rsidRPr="00BF710C" w:rsidRDefault="00C0327C" w:rsidP="00C0327C">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BF710C">
        <w:rPr>
          <w:rFonts w:ascii="Times New Roman" w:eastAsia="Calibri" w:hAnsi="Times New Roman" w:cs="Times New Roman"/>
          <w:b/>
          <w:bCs/>
          <w:sz w:val="28"/>
          <w:szCs w:val="28"/>
          <w:lang w:val="uk-UA"/>
        </w:rPr>
        <w:t>пов’язаних з корупцією правопорушень, інших порушень Закону</w:t>
      </w:r>
    </w:p>
    <w:p w:rsidR="00C0327C" w:rsidRPr="00BF710C" w:rsidRDefault="00C0327C" w:rsidP="00C0327C">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BF710C">
        <w:rPr>
          <w:rFonts w:ascii="Times New Roman" w:eastAsia="Calibri" w:hAnsi="Times New Roman" w:cs="Times New Roman"/>
          <w:b/>
          <w:bCs/>
          <w:sz w:val="28"/>
          <w:szCs w:val="28"/>
          <w:lang w:val="uk-UA"/>
        </w:rPr>
        <w:t xml:space="preserve">України «Про запобігання корупції», внесеними викривачами, </w:t>
      </w:r>
      <w:r w:rsidRPr="00BF710C">
        <w:rPr>
          <w:rFonts w:ascii="Times New Roman" w:eastAsia="Calibri" w:hAnsi="Times New Roman" w:cs="Times New Roman"/>
          <w:b/>
          <w:bCs/>
          <w:sz w:val="28"/>
          <w:szCs w:val="28"/>
        </w:rPr>
        <w:t>у</w:t>
      </w:r>
    </w:p>
    <w:p w:rsidR="00C0327C" w:rsidRPr="00BF710C" w:rsidRDefault="00C0327C" w:rsidP="00C0327C">
      <w:pPr>
        <w:shd w:val="clear" w:color="auto" w:fill="FFFFFF"/>
        <w:spacing w:after="0" w:line="240" w:lineRule="auto"/>
        <w:ind w:firstLine="567"/>
        <w:jc w:val="center"/>
        <w:outlineLvl w:val="1"/>
        <w:rPr>
          <w:rFonts w:ascii="Times New Roman" w:eastAsia="Times New Roman" w:hAnsi="Times New Roman" w:cs="Times New Roman"/>
          <w:b/>
          <w:color w:val="000000"/>
          <w:sz w:val="28"/>
          <w:szCs w:val="28"/>
          <w:lang w:val="uk-UA" w:eastAsia="ru-RU"/>
        </w:rPr>
      </w:pPr>
      <w:r w:rsidRPr="00BF710C">
        <w:rPr>
          <w:rFonts w:ascii="Times New Roman" w:eastAsia="Times New Roman" w:hAnsi="Times New Roman" w:cs="Times New Roman"/>
          <w:b/>
          <w:color w:val="000000"/>
          <w:sz w:val="28"/>
          <w:szCs w:val="28"/>
          <w:lang w:val="uk-UA" w:eastAsia="ru-RU"/>
        </w:rPr>
        <w:t xml:space="preserve">Департамент гуманітарної політики Вінницької </w:t>
      </w:r>
    </w:p>
    <w:p w:rsidR="00C0327C" w:rsidRPr="00BF710C" w:rsidRDefault="00C0327C" w:rsidP="00C0327C">
      <w:pPr>
        <w:shd w:val="clear" w:color="auto" w:fill="FFFFFF"/>
        <w:spacing w:after="0" w:line="240" w:lineRule="auto"/>
        <w:ind w:firstLine="567"/>
        <w:jc w:val="center"/>
        <w:outlineLvl w:val="1"/>
        <w:rPr>
          <w:rFonts w:ascii="Times New Roman" w:eastAsia="Times New Roman" w:hAnsi="Times New Roman" w:cs="Times New Roman"/>
          <w:b/>
          <w:color w:val="000000"/>
          <w:sz w:val="28"/>
          <w:szCs w:val="28"/>
          <w:lang w:val="uk-UA" w:eastAsia="ru-RU"/>
        </w:rPr>
      </w:pPr>
      <w:r w:rsidRPr="00BF710C">
        <w:rPr>
          <w:rFonts w:ascii="Times New Roman" w:eastAsia="Times New Roman" w:hAnsi="Times New Roman" w:cs="Times New Roman"/>
          <w:b/>
          <w:color w:val="000000"/>
          <w:sz w:val="28"/>
          <w:szCs w:val="28"/>
          <w:lang w:val="uk-UA" w:eastAsia="ru-RU"/>
        </w:rPr>
        <w:t>обласної державної адміністрації</w:t>
      </w:r>
    </w:p>
    <w:p w:rsidR="00C0327C" w:rsidRPr="00BF710C" w:rsidRDefault="00C0327C" w:rsidP="00C0327C">
      <w:pPr>
        <w:spacing w:after="0" w:line="240" w:lineRule="auto"/>
        <w:jc w:val="center"/>
        <w:rPr>
          <w:rFonts w:ascii="Times New Roman" w:eastAsia="Calibri" w:hAnsi="Times New Roman" w:cs="Times New Roman"/>
          <w:b/>
          <w:bCs/>
          <w:sz w:val="28"/>
          <w:szCs w:val="28"/>
          <w:lang w:val="uk-UA"/>
        </w:rPr>
      </w:pPr>
    </w:p>
    <w:p w:rsidR="00C0327C" w:rsidRPr="00BF710C" w:rsidRDefault="00C0327C" w:rsidP="00C0327C">
      <w:pPr>
        <w:spacing w:after="0" w:line="240" w:lineRule="auto"/>
        <w:jc w:val="center"/>
        <w:rPr>
          <w:rFonts w:ascii="Times New Roman" w:eastAsia="Calibri" w:hAnsi="Times New Roman" w:cs="Times New Roman"/>
          <w:b/>
          <w:bCs/>
          <w:sz w:val="28"/>
          <w:szCs w:val="28"/>
          <w:lang w:val="uk-UA"/>
        </w:rPr>
      </w:pPr>
      <w:r w:rsidRPr="00BF710C">
        <w:rPr>
          <w:rFonts w:ascii="Times New Roman" w:eastAsia="Calibri" w:hAnsi="Times New Roman" w:cs="Times New Roman"/>
          <w:b/>
          <w:bCs/>
          <w:sz w:val="28"/>
          <w:szCs w:val="28"/>
          <w:lang w:val="uk-UA"/>
        </w:rPr>
        <w:t>I. Загальні положення</w:t>
      </w:r>
    </w:p>
    <w:p w:rsidR="00C0327C" w:rsidRPr="00BF710C" w:rsidRDefault="00C0327C" w:rsidP="00C0327C">
      <w:pPr>
        <w:spacing w:after="0" w:line="240" w:lineRule="auto"/>
        <w:jc w:val="center"/>
        <w:rPr>
          <w:rFonts w:ascii="Times New Roman" w:eastAsia="Calibri" w:hAnsi="Times New Roman" w:cs="Times New Roman"/>
          <w:b/>
          <w:bCs/>
          <w:sz w:val="28"/>
          <w:szCs w:val="28"/>
          <w:lang w:val="uk-UA"/>
        </w:rPr>
      </w:pPr>
    </w:p>
    <w:p w:rsidR="00C0327C" w:rsidRPr="00BF710C" w:rsidRDefault="00C0327C" w:rsidP="00C0327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 xml:space="preserve">1. </w:t>
      </w:r>
      <w:r w:rsidRPr="00BF710C">
        <w:rPr>
          <w:rFonts w:ascii="Times New Roman" w:eastAsia="Times New Roman" w:hAnsi="Times New Roman" w:cs="Times New Roman"/>
          <w:sz w:val="28"/>
          <w:szCs w:val="28"/>
          <w:lang w:val="uk-UA" w:eastAsia="ru-RU"/>
        </w:rPr>
        <w:t xml:space="preserve">Цей </w:t>
      </w:r>
      <w:r w:rsidRPr="00BF710C">
        <w:rPr>
          <w:rFonts w:ascii="Times New Roman" w:eastAsia="Times New Roman" w:hAnsi="Times New Roman" w:cs="Times New Roman"/>
          <w:sz w:val="28"/>
          <w:szCs w:val="28"/>
          <w:lang w:val="uk-UA" w:eastAsia="uk-UA"/>
        </w:rPr>
        <w:t>Порядок підготовлено з метою забезпечення викривачам належних умов для здійснення повідомлень про можливі факти корупційних або пов’язаних з корупцією правопорушень, інших порушень Закону України «Про запобігання корупції» (далі – Закон).</w:t>
      </w:r>
    </w:p>
    <w:p w:rsidR="00801F79" w:rsidRPr="00BF710C" w:rsidRDefault="00C0327C" w:rsidP="00801F79">
      <w:pPr>
        <w:shd w:val="clear" w:color="auto" w:fill="FFFFFF"/>
        <w:spacing w:after="0" w:line="240" w:lineRule="auto"/>
        <w:ind w:firstLine="567"/>
        <w:jc w:val="both"/>
        <w:outlineLvl w:val="1"/>
        <w:rPr>
          <w:color w:val="333333"/>
          <w:shd w:val="clear" w:color="auto" w:fill="FFFFFF"/>
          <w:lang w:val="uk-UA"/>
        </w:rPr>
      </w:pPr>
      <w:r w:rsidRPr="00BF710C">
        <w:rPr>
          <w:rFonts w:ascii="Times New Roman" w:eastAsia="Times New Roman" w:hAnsi="Times New Roman" w:cs="Times New Roman"/>
          <w:sz w:val="28"/>
          <w:szCs w:val="28"/>
          <w:lang w:val="uk-UA" w:eastAsia="uk-UA"/>
        </w:rPr>
        <w:t>Цей Порядок визначає</w:t>
      </w:r>
      <w:r w:rsidR="00801F79" w:rsidRPr="00BF710C">
        <w:rPr>
          <w:rFonts w:ascii="Times New Roman" w:hAnsi="Times New Roman" w:cs="Times New Roman"/>
          <w:sz w:val="28"/>
          <w:szCs w:val="28"/>
          <w:shd w:val="clear" w:color="auto" w:fill="FFFFFF"/>
          <w:lang w:val="uk-UA"/>
        </w:rPr>
        <w:t xml:space="preserve"> послідовність дій працівників Департаменту гуманітарної політики Вінницької обласної державної адміністрації (далі – Департамент) під час прийняття, реєстрації, розгляду та обліку повідомлень про можливі факти корупційних правопорушень або правопорушень, пов’язаних з корупцією, інших порушень</w:t>
      </w:r>
      <w:r w:rsidR="005220B6" w:rsidRPr="00BF710C">
        <w:rPr>
          <w:rFonts w:ascii="Times New Roman" w:hAnsi="Times New Roman" w:cs="Times New Roman"/>
          <w:sz w:val="28"/>
          <w:szCs w:val="28"/>
          <w:shd w:val="clear" w:color="auto" w:fill="FFFFFF"/>
          <w:lang w:val="uk-UA"/>
        </w:rPr>
        <w:t xml:space="preserve"> </w:t>
      </w:r>
      <w:r w:rsidR="00801F79" w:rsidRPr="00BF710C">
        <w:rPr>
          <w:rFonts w:ascii="Times New Roman" w:hAnsi="Times New Roman" w:cs="Times New Roman"/>
          <w:sz w:val="28"/>
          <w:szCs w:val="28"/>
          <w:lang w:val="uk-UA"/>
        </w:rPr>
        <w:t>Закону</w:t>
      </w:r>
      <w:r w:rsidR="00801F79" w:rsidRPr="00BF710C">
        <w:rPr>
          <w:rFonts w:ascii="Times New Roman" w:hAnsi="Times New Roman" w:cs="Times New Roman"/>
          <w:sz w:val="28"/>
          <w:szCs w:val="28"/>
          <w:shd w:val="clear" w:color="auto" w:fill="FFFFFF"/>
          <w:lang w:val="uk-UA"/>
        </w:rPr>
        <w:t>.</w:t>
      </w:r>
    </w:p>
    <w:p w:rsidR="00C0327C" w:rsidRPr="00BF710C" w:rsidRDefault="00C0327C" w:rsidP="00801F79">
      <w:pPr>
        <w:shd w:val="clear" w:color="auto" w:fill="FFFFFF"/>
        <w:spacing w:after="0" w:line="240" w:lineRule="auto"/>
        <w:ind w:firstLine="567"/>
        <w:jc w:val="both"/>
        <w:outlineLvl w:val="1"/>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Дія цього Порядку не поширюється на будь-які повідомлення фізичних або юридичних осіб, які не є викривачами в розумінні Закону та цього Порядку. Розгляд таких повідомлень здійснюється в загальному порядку розгляду звернень.</w:t>
      </w:r>
    </w:p>
    <w:p w:rsidR="00C0327C" w:rsidRPr="00BF710C" w:rsidRDefault="00C0327C" w:rsidP="00C0327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0327C" w:rsidRPr="00BF710C" w:rsidRDefault="00C0327C" w:rsidP="00C0327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BF710C">
        <w:rPr>
          <w:rFonts w:ascii="Times New Roman" w:eastAsia="Calibri" w:hAnsi="Times New Roman" w:cs="Times New Roman"/>
          <w:sz w:val="28"/>
          <w:szCs w:val="28"/>
          <w:lang w:val="uk-UA"/>
        </w:rPr>
        <w:t>2. Терміни та скорочення, що наведені у цьому Порядку, вживаються у таких значеннях:</w:t>
      </w:r>
    </w:p>
    <w:p w:rsidR="00C0327C" w:rsidRPr="00BF710C" w:rsidRDefault="00C0327C" w:rsidP="00C0327C">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val="uk-UA"/>
        </w:rPr>
      </w:pPr>
      <w:r w:rsidRPr="00BF710C">
        <w:rPr>
          <w:rFonts w:ascii="Times New Roman" w:eastAsia="Calibri" w:hAnsi="Times New Roman" w:cs="Times New Roman"/>
          <w:sz w:val="28"/>
          <w:szCs w:val="28"/>
          <w:shd w:val="clear" w:color="auto" w:fill="FFFFFF"/>
          <w:lang w:val="uk-UA"/>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C0327C" w:rsidRPr="00BF710C" w:rsidRDefault="00C0327C" w:rsidP="00C0327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Calibri" w:hAnsi="Times New Roman" w:cs="Times New Roman"/>
          <w:sz w:val="28"/>
          <w:szCs w:val="28"/>
          <w:lang w:val="uk-UA"/>
        </w:rPr>
        <w:t xml:space="preserve"> </w:t>
      </w:r>
      <w:r w:rsidRPr="00BF710C">
        <w:rPr>
          <w:rFonts w:ascii="Times New Roman" w:eastAsia="Times New Roman" w:hAnsi="Times New Roman" w:cs="Times New Roman"/>
          <w:sz w:val="28"/>
          <w:szCs w:val="28"/>
          <w:shd w:val="clear" w:color="auto" w:fill="FFFFFF"/>
          <w:lang w:val="uk-UA" w:eastAsia="ru-RU"/>
        </w:rPr>
        <w:t xml:space="preserve">повідомлення – повідомлення про можливі факти корупційних або пов’язаних з корупцією правопорушень, інших порушень </w:t>
      </w:r>
      <w:hyperlink r:id="rId9" w:tgtFrame="_blank" w:history="1">
        <w:r w:rsidRPr="00BF710C">
          <w:rPr>
            <w:rFonts w:ascii="Times New Roman" w:eastAsia="Times New Roman" w:hAnsi="Times New Roman" w:cs="Times New Roman"/>
            <w:sz w:val="28"/>
            <w:szCs w:val="28"/>
            <w:shd w:val="clear" w:color="auto" w:fill="FFFFFF"/>
            <w:lang w:val="uk-UA" w:eastAsia="ru-RU"/>
          </w:rPr>
          <w:t>Закону</w:t>
        </w:r>
      </w:hyperlink>
      <w:r w:rsidRPr="00BF710C">
        <w:rPr>
          <w:rFonts w:ascii="Times New Roman" w:eastAsia="Times New Roman" w:hAnsi="Times New Roman" w:cs="Times New Roman"/>
          <w:sz w:val="28"/>
          <w:szCs w:val="28"/>
          <w:shd w:val="clear" w:color="auto" w:fill="FFFFFF"/>
          <w:lang w:val="uk-UA" w:eastAsia="ru-RU"/>
        </w:rPr>
        <w:t>;</w:t>
      </w:r>
    </w:p>
    <w:p w:rsidR="00C0327C" w:rsidRPr="00BF710C" w:rsidRDefault="00C0327C" w:rsidP="00C0327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BF710C">
        <w:rPr>
          <w:rFonts w:ascii="Times New Roman" w:eastAsia="Calibri" w:hAnsi="Times New Roman" w:cs="Times New Roman"/>
          <w:sz w:val="28"/>
          <w:szCs w:val="28"/>
          <w:lang w:val="uk-UA"/>
        </w:rPr>
        <w:t xml:space="preserve">анонімне повідомлення – повідомлення викривача про порушення вимог Закону без зазначення авторства (анонімно), яке може бути розглянуте тільки за </w:t>
      </w:r>
      <w:r w:rsidRPr="00BF710C">
        <w:rPr>
          <w:rFonts w:ascii="Times New Roman" w:eastAsia="Calibri" w:hAnsi="Times New Roman" w:cs="Times New Roman"/>
          <w:sz w:val="28"/>
          <w:szCs w:val="28"/>
          <w:lang w:val="uk-UA"/>
        </w:rPr>
        <w:lastRenderedPageBreak/>
        <w:t>наявності у ньому інформації із фактичними даними про конкретну особу, яка вчинила правопорушення, що можна перевірити;</w:t>
      </w:r>
    </w:p>
    <w:p w:rsidR="00C0327C" w:rsidRPr="00BF710C" w:rsidRDefault="00C0327C" w:rsidP="00C0327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BF710C">
        <w:rPr>
          <w:rFonts w:ascii="Times New Roman" w:eastAsia="Calibri" w:hAnsi="Times New Roman" w:cs="Times New Roman"/>
          <w:sz w:val="28"/>
          <w:szCs w:val="28"/>
          <w:lang w:val="uk-UA"/>
        </w:rPr>
        <w:t>попередній розгляд – аналіз інформації, яка міститься у повідомленні про корупцію, на відповідність вимогам Закону;</w:t>
      </w: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внутрішні канали повідомлення –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w:t>
      </w:r>
      <w:r w:rsidR="005220B6" w:rsidRPr="00BF710C">
        <w:rPr>
          <w:rFonts w:ascii="Times New Roman" w:eastAsia="Times New Roman" w:hAnsi="Times New Roman" w:cs="Times New Roman"/>
          <w:sz w:val="28"/>
          <w:szCs w:val="28"/>
          <w:lang w:val="uk-UA" w:eastAsia="uk-UA"/>
        </w:rPr>
        <w:t xml:space="preserve">у чи навчання або на замовлення </w:t>
      </w:r>
      <w:r w:rsidRPr="00BF710C">
        <w:rPr>
          <w:rFonts w:ascii="Times New Roman" w:eastAsia="Times New Roman" w:hAnsi="Times New Roman" w:cs="Times New Roman"/>
          <w:sz w:val="28"/>
          <w:szCs w:val="28"/>
          <w:lang w:val="uk-UA" w:eastAsia="uk-UA"/>
        </w:rPr>
        <w:t xml:space="preserve">яких виконує роботу, </w:t>
      </w:r>
      <w:r w:rsidRPr="00BF710C">
        <w:rPr>
          <w:rFonts w:ascii="Times New Roman" w:eastAsia="Times New Roman" w:hAnsi="Times New Roman" w:cs="Times New Roman"/>
          <w:sz w:val="28"/>
          <w:szCs w:val="28"/>
          <w:shd w:val="clear" w:color="auto" w:fill="FFFFFF"/>
          <w:lang w:val="uk-UA" w:eastAsia="uk-UA"/>
        </w:rPr>
        <w:t>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зовні</w:t>
      </w:r>
      <w:r w:rsidR="005220B6" w:rsidRPr="00BF710C">
        <w:rPr>
          <w:rFonts w:ascii="Times New Roman" w:eastAsia="Times New Roman" w:hAnsi="Times New Roman" w:cs="Times New Roman"/>
          <w:sz w:val="28"/>
          <w:szCs w:val="28"/>
          <w:lang w:val="uk-UA" w:eastAsia="ru-RU"/>
        </w:rPr>
        <w:t xml:space="preserve">шні канали повідомлення – шляхи </w:t>
      </w:r>
      <w:r w:rsidRPr="00BF710C">
        <w:rPr>
          <w:rFonts w:ascii="Times New Roman" w:eastAsia="Times New Roman" w:hAnsi="Times New Roman" w:cs="Times New Roman"/>
          <w:sz w:val="28"/>
          <w:szCs w:val="28"/>
          <w:lang w:val="uk-UA" w:eastAsia="ru-RU"/>
        </w:rPr>
        <w:t xml:space="preserve">повідомлення інформації викривачем через фізичних чи юридичних осіб, у тому числі через медіа, журналістів, громадські </w:t>
      </w:r>
      <w:r w:rsidR="005220B6" w:rsidRPr="00BF710C">
        <w:rPr>
          <w:rFonts w:ascii="Times New Roman" w:eastAsia="Times New Roman" w:hAnsi="Times New Roman" w:cs="Times New Roman"/>
          <w:sz w:val="28"/>
          <w:szCs w:val="28"/>
          <w:lang w:val="uk-UA" w:eastAsia="ru-RU"/>
        </w:rPr>
        <w:t xml:space="preserve">об’єднання, </w:t>
      </w:r>
      <w:r w:rsidRPr="00BF710C">
        <w:rPr>
          <w:rFonts w:ascii="Times New Roman" w:eastAsia="Times New Roman" w:hAnsi="Times New Roman" w:cs="Times New Roman"/>
          <w:sz w:val="28"/>
          <w:szCs w:val="28"/>
          <w:lang w:val="uk-UA" w:eastAsia="ru-RU"/>
        </w:rPr>
        <w:t>професійні спілки тощо;</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shd w:val="clear" w:color="auto" w:fill="FFFFFF"/>
          <w:lang w:val="uk-UA" w:eastAsia="ru-RU"/>
        </w:rPr>
        <w:t xml:space="preserve">достовірність інформації – </w:t>
      </w:r>
      <w:r w:rsidRPr="00BF710C">
        <w:rPr>
          <w:rFonts w:ascii="Times New Roman" w:eastAsia="Times New Roman" w:hAnsi="Times New Roman" w:cs="Times New Roman"/>
          <w:sz w:val="28"/>
          <w:szCs w:val="28"/>
          <w:lang w:val="uk-UA" w:eastAsia="ru-RU"/>
        </w:rPr>
        <w:t>це її правдивість, яку реально установити на підставі наявності фактичних даних, що підтверджують можливе порушення вимог Закону, а також суб’єктивне сприйняття інформації такою, що відповідає дійсності та є правдивою;</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shd w:val="clear" w:color="auto" w:fill="FFFFFF"/>
          <w:lang w:val="uk-UA" w:eastAsia="ru-RU"/>
        </w:rPr>
        <w:t>авторизовані користувачі – керівник та інші уповноважені особи організації, яким відповідно до цього Порядку надано доступ з використанням електронних кабінетів до внутрішньої частини Єдиного порталу повідомлень викривачів (далі - Портал) у межах, необхідних для реалізації їх по</w:t>
      </w:r>
      <w:r w:rsidR="005220B6" w:rsidRPr="00BF710C">
        <w:rPr>
          <w:rFonts w:ascii="Times New Roman" w:eastAsia="Times New Roman" w:hAnsi="Times New Roman" w:cs="Times New Roman"/>
          <w:sz w:val="28"/>
          <w:szCs w:val="28"/>
          <w:shd w:val="clear" w:color="auto" w:fill="FFFFFF"/>
          <w:lang w:val="uk-UA" w:eastAsia="ru-RU"/>
        </w:rPr>
        <w:t xml:space="preserve">вноважень та прав, передбачених </w:t>
      </w:r>
      <w:r w:rsidR="00BF710C" w:rsidRPr="00BF710C">
        <w:fldChar w:fldCharType="begin"/>
      </w:r>
      <w:r w:rsidR="00BF710C" w:rsidRPr="00BF710C">
        <w:rPr>
          <w:lang w:val="uk-UA"/>
        </w:rPr>
        <w:instrText xml:space="preserve"> </w:instrText>
      </w:r>
      <w:r w:rsidR="00BF710C" w:rsidRPr="00BF710C">
        <w:instrText>HYPERLINK</w:instrText>
      </w:r>
      <w:r w:rsidR="00BF710C" w:rsidRPr="00BF710C">
        <w:rPr>
          <w:lang w:val="uk-UA"/>
        </w:rPr>
        <w:instrText xml:space="preserve"> "</w:instrText>
      </w:r>
      <w:r w:rsidR="00BF710C" w:rsidRPr="00BF710C">
        <w:instrText>https</w:instrText>
      </w:r>
      <w:r w:rsidR="00BF710C" w:rsidRPr="00BF710C">
        <w:rPr>
          <w:lang w:val="uk-UA"/>
        </w:rPr>
        <w:instrText>://</w:instrText>
      </w:r>
      <w:r w:rsidR="00BF710C" w:rsidRPr="00BF710C">
        <w:instrText>zakon</w:instrText>
      </w:r>
      <w:r w:rsidR="00BF710C" w:rsidRPr="00BF710C">
        <w:rPr>
          <w:lang w:val="uk-UA"/>
        </w:rPr>
        <w:instrText>.</w:instrText>
      </w:r>
      <w:r w:rsidR="00BF710C" w:rsidRPr="00BF710C">
        <w:instrText>rada</w:instrText>
      </w:r>
      <w:r w:rsidR="00BF710C" w:rsidRPr="00BF710C">
        <w:rPr>
          <w:lang w:val="uk-UA"/>
        </w:rPr>
        <w:instrText>.</w:instrText>
      </w:r>
      <w:r w:rsidR="00BF710C" w:rsidRPr="00BF710C">
        <w:instrText>gov</w:instrText>
      </w:r>
      <w:r w:rsidR="00BF710C" w:rsidRPr="00BF710C">
        <w:rPr>
          <w:lang w:val="uk-UA"/>
        </w:rPr>
        <w:instrText>.</w:instrText>
      </w:r>
      <w:r w:rsidR="00BF710C" w:rsidRPr="00BF710C">
        <w:instrText>ua</w:instrText>
      </w:r>
      <w:r w:rsidR="00BF710C" w:rsidRPr="00BF710C">
        <w:rPr>
          <w:lang w:val="uk-UA"/>
        </w:rPr>
        <w:instrText>/</w:instrText>
      </w:r>
      <w:r w:rsidR="00BF710C" w:rsidRPr="00BF710C">
        <w:instrText>laws</w:instrText>
      </w:r>
      <w:r w:rsidR="00BF710C" w:rsidRPr="00BF710C">
        <w:rPr>
          <w:lang w:val="uk-UA"/>
        </w:rPr>
        <w:instrText>/</w:instrText>
      </w:r>
      <w:r w:rsidR="00BF710C" w:rsidRPr="00BF710C">
        <w:instrText>show</w:instrText>
      </w:r>
      <w:r w:rsidR="00BF710C" w:rsidRPr="00BF710C">
        <w:rPr>
          <w:lang w:val="uk-UA"/>
        </w:rPr>
        <w:instrText>/1700-18" \</w:instrText>
      </w:r>
      <w:r w:rsidR="00BF710C" w:rsidRPr="00BF710C">
        <w:instrText>t</w:instrText>
      </w:r>
      <w:r w:rsidR="00BF710C" w:rsidRPr="00BF710C">
        <w:rPr>
          <w:lang w:val="uk-UA"/>
        </w:rPr>
        <w:instrText xml:space="preserve"> "_</w:instrText>
      </w:r>
      <w:r w:rsidR="00BF710C" w:rsidRPr="00BF710C">
        <w:instrText>blank</w:instrText>
      </w:r>
      <w:r w:rsidR="00BF710C" w:rsidRPr="00BF710C">
        <w:rPr>
          <w:lang w:val="uk-UA"/>
        </w:rPr>
        <w:instrText xml:space="preserve">" </w:instrText>
      </w:r>
      <w:r w:rsidR="00BF710C" w:rsidRPr="00BF710C">
        <w:fldChar w:fldCharType="separate"/>
      </w:r>
      <w:r w:rsidRPr="00BF710C">
        <w:rPr>
          <w:rFonts w:ascii="Times New Roman" w:eastAsia="Times New Roman" w:hAnsi="Times New Roman" w:cs="Times New Roman"/>
          <w:sz w:val="28"/>
          <w:szCs w:val="28"/>
          <w:lang w:val="uk-UA" w:eastAsia="ru-RU"/>
        </w:rPr>
        <w:t>Законом</w:t>
      </w:r>
      <w:r w:rsidR="00BF710C" w:rsidRPr="00BF710C">
        <w:rPr>
          <w:rFonts w:ascii="Times New Roman" w:eastAsia="Times New Roman" w:hAnsi="Times New Roman" w:cs="Times New Roman"/>
          <w:sz w:val="28"/>
          <w:szCs w:val="28"/>
          <w:lang w:val="uk-UA" w:eastAsia="ru-RU"/>
        </w:rPr>
        <w:fldChar w:fldCharType="end"/>
      </w:r>
      <w:r w:rsidRPr="00BF710C">
        <w:rPr>
          <w:rFonts w:ascii="Times New Roman" w:eastAsia="Times New Roman" w:hAnsi="Times New Roman" w:cs="Times New Roman"/>
          <w:sz w:val="28"/>
          <w:szCs w:val="28"/>
          <w:shd w:val="clear" w:color="auto" w:fill="FFFFFF"/>
          <w:lang w:val="uk-UA" w:eastAsia="ru-RU"/>
        </w:rPr>
        <w:t>;</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shd w:val="clear" w:color="auto" w:fill="FFFFFF"/>
          <w:lang w:val="uk-UA" w:eastAsia="ru-RU"/>
        </w:rPr>
        <w:t xml:space="preserve">електронний кабінет – персоніфікована </w:t>
      </w:r>
      <w:proofErr w:type="spellStart"/>
      <w:r w:rsidRPr="00BF710C">
        <w:rPr>
          <w:rFonts w:ascii="Times New Roman" w:eastAsia="Times New Roman" w:hAnsi="Times New Roman" w:cs="Times New Roman"/>
          <w:sz w:val="28"/>
          <w:szCs w:val="28"/>
          <w:shd w:val="clear" w:color="auto" w:fill="FFFFFF"/>
          <w:lang w:val="uk-UA" w:eastAsia="ru-RU"/>
        </w:rPr>
        <w:t>вебсторінка</w:t>
      </w:r>
      <w:proofErr w:type="spellEnd"/>
      <w:r w:rsidRPr="00BF710C">
        <w:rPr>
          <w:rFonts w:ascii="Times New Roman" w:eastAsia="Times New Roman" w:hAnsi="Times New Roman" w:cs="Times New Roman"/>
          <w:sz w:val="28"/>
          <w:szCs w:val="28"/>
          <w:shd w:val="clear" w:color="auto" w:fill="FFFFFF"/>
          <w:lang w:val="uk-UA" w:eastAsia="ru-RU"/>
        </w:rPr>
        <w:t xml:space="preserve"> Порталу, за допомогою якої забезпечено взаємодію авторизованого користувача з Порталом;</w:t>
      </w:r>
    </w:p>
    <w:p w:rsidR="00C0327C" w:rsidRPr="00BF710C" w:rsidRDefault="00C0327C" w:rsidP="00446213">
      <w:pPr>
        <w:tabs>
          <w:tab w:val="left" w:pos="567"/>
        </w:tabs>
        <w:ind w:firstLine="567"/>
        <w:jc w:val="both"/>
        <w:rPr>
          <w:rFonts w:ascii="Times New Roman" w:eastAsia="Calibri" w:hAnsi="Times New Roman" w:cs="Times New Roman"/>
          <w:sz w:val="28"/>
          <w:szCs w:val="28"/>
          <w:lang w:val="uk-UA" w:eastAsia="uk-UA"/>
        </w:rPr>
      </w:pPr>
      <w:r w:rsidRPr="00BF710C">
        <w:rPr>
          <w:rFonts w:ascii="Times New Roman" w:eastAsia="Times New Roman" w:hAnsi="Times New Roman" w:cs="Times New Roman"/>
          <w:bCs/>
          <w:sz w:val="28"/>
          <w:szCs w:val="28"/>
          <w:shd w:val="clear" w:color="auto" w:fill="FFFFFF"/>
          <w:lang w:val="uk-UA" w:eastAsia="ru-RU"/>
        </w:rPr>
        <w:t>уповноважена особа</w:t>
      </w:r>
      <w:r w:rsidRPr="00BF710C">
        <w:rPr>
          <w:rFonts w:ascii="Times New Roman" w:eastAsia="Times New Roman" w:hAnsi="Times New Roman" w:cs="Times New Roman"/>
          <w:sz w:val="28"/>
          <w:szCs w:val="28"/>
          <w:shd w:val="clear" w:color="auto" w:fill="FFFFFF"/>
          <w:lang w:val="uk-UA" w:eastAsia="ru-RU"/>
        </w:rPr>
        <w:t xml:space="preserve"> – </w:t>
      </w:r>
      <w:r w:rsidR="00E77AB5" w:rsidRPr="00BF710C">
        <w:rPr>
          <w:rFonts w:ascii="Times New Roman" w:eastAsia="Calibri" w:hAnsi="Times New Roman" w:cs="Times New Roman"/>
          <w:sz w:val="28"/>
          <w:szCs w:val="28"/>
          <w:lang w:val="uk-UA" w:eastAsia="uk-UA"/>
        </w:rPr>
        <w:t>працівник Департаменту,</w:t>
      </w:r>
      <w:r w:rsidR="005A0FDA" w:rsidRPr="00BF710C">
        <w:rPr>
          <w:rFonts w:ascii="Times New Roman" w:hAnsi="Times New Roman" w:cs="Times New Roman"/>
          <w:sz w:val="28"/>
          <w:szCs w:val="28"/>
          <w:shd w:val="clear" w:color="auto" w:fill="FFFFFF"/>
          <w:lang w:val="uk-UA"/>
        </w:rPr>
        <w:t xml:space="preserve"> </w:t>
      </w:r>
      <w:r w:rsidR="00801F79" w:rsidRPr="00BF710C">
        <w:rPr>
          <w:rFonts w:ascii="Times New Roman" w:hAnsi="Times New Roman" w:cs="Times New Roman"/>
          <w:sz w:val="28"/>
          <w:szCs w:val="28"/>
          <w:shd w:val="clear" w:color="auto" w:fill="FFFFFF"/>
          <w:lang w:val="uk-UA"/>
        </w:rPr>
        <w:t>який згідно наказу Департаменту</w:t>
      </w:r>
      <w:r w:rsidR="0031617F" w:rsidRPr="00BF710C">
        <w:rPr>
          <w:rFonts w:ascii="Times New Roman" w:hAnsi="Times New Roman" w:cs="Times New Roman"/>
          <w:sz w:val="28"/>
          <w:szCs w:val="28"/>
          <w:shd w:val="clear" w:color="auto" w:fill="FFFFFF"/>
          <w:lang w:val="uk-UA"/>
        </w:rPr>
        <w:t>,</w:t>
      </w:r>
      <w:r w:rsidR="00801F79" w:rsidRPr="00BF710C">
        <w:rPr>
          <w:rFonts w:ascii="Times New Roman" w:hAnsi="Times New Roman" w:cs="Times New Roman"/>
          <w:sz w:val="28"/>
          <w:szCs w:val="28"/>
          <w:shd w:val="clear" w:color="auto" w:fill="FFFFFF"/>
          <w:lang w:val="uk-UA"/>
        </w:rPr>
        <w:t xml:space="preserve"> визначений відповідальним з питань запобігання та виявлення корупції</w:t>
      </w:r>
      <w:r w:rsidR="0031617F" w:rsidRPr="00BF710C">
        <w:rPr>
          <w:rFonts w:ascii="Times New Roman" w:hAnsi="Times New Roman" w:cs="Times New Roman"/>
          <w:sz w:val="28"/>
          <w:szCs w:val="28"/>
          <w:shd w:val="clear" w:color="auto" w:fill="FFFFFF"/>
          <w:lang w:val="uk-UA"/>
        </w:rPr>
        <w:t>.</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Інші терміни вживаються у значеннях, наведених у законах України «Про запобігання корупції», «Про інформацію», «Про доступ до публічної інформації», «Про захист персональних даних».</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C0327C" w:rsidRPr="00BF710C" w:rsidRDefault="00C0327C" w:rsidP="00C0327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 xml:space="preserve">3. </w:t>
      </w:r>
      <w:r w:rsidR="002D22A1" w:rsidRPr="00BF710C">
        <w:rPr>
          <w:rFonts w:ascii="Times New Roman" w:eastAsia="Times New Roman" w:hAnsi="Times New Roman" w:cs="Times New Roman"/>
          <w:color w:val="000000"/>
          <w:sz w:val="28"/>
          <w:szCs w:val="28"/>
          <w:lang w:val="uk-UA" w:eastAsia="ru-RU"/>
        </w:rPr>
        <w:t>Департамент</w:t>
      </w:r>
      <w:r w:rsidRPr="00BF710C">
        <w:rPr>
          <w:rFonts w:ascii="Times New Roman" w:eastAsia="Times New Roman" w:hAnsi="Times New Roman" w:cs="Times New Roman"/>
          <w:sz w:val="28"/>
          <w:szCs w:val="28"/>
          <w:lang w:val="uk-UA" w:eastAsia="ru-RU"/>
        </w:rPr>
        <w:t xml:space="preserve"> забезпечує умови для повідомлення про порушення вимог Закону через спеціальну телефонн</w:t>
      </w:r>
      <w:r w:rsidR="00CB40A8" w:rsidRPr="00BF710C">
        <w:rPr>
          <w:rFonts w:ascii="Times New Roman" w:eastAsia="Times New Roman" w:hAnsi="Times New Roman" w:cs="Times New Roman"/>
          <w:sz w:val="28"/>
          <w:szCs w:val="28"/>
          <w:lang w:val="uk-UA" w:eastAsia="ru-RU"/>
        </w:rPr>
        <w:t>у лінію</w:t>
      </w:r>
      <w:r w:rsidRPr="00BF710C">
        <w:rPr>
          <w:rFonts w:ascii="Times New Roman" w:eastAsia="Times New Roman" w:hAnsi="Times New Roman" w:cs="Times New Roman"/>
          <w:sz w:val="28"/>
          <w:szCs w:val="28"/>
          <w:lang w:val="uk-UA" w:eastAsia="ru-RU"/>
        </w:rPr>
        <w:t xml:space="preserve">, засоби електронного зв’язку </w:t>
      </w:r>
      <w:r w:rsidR="000A5DE2" w:rsidRPr="00BF710C">
        <w:rPr>
          <w:rFonts w:ascii="Times New Roman" w:eastAsia="Times New Roman" w:hAnsi="Times New Roman" w:cs="Times New Roman"/>
          <w:sz w:val="28"/>
          <w:szCs w:val="28"/>
          <w:lang w:val="uk-UA" w:eastAsia="ru-RU"/>
        </w:rPr>
        <w:t xml:space="preserve">поштовим зв’язком </w:t>
      </w:r>
      <w:r w:rsidRPr="00BF710C">
        <w:rPr>
          <w:rFonts w:ascii="Times New Roman" w:eastAsia="Times New Roman" w:hAnsi="Times New Roman" w:cs="Times New Roman"/>
          <w:sz w:val="28"/>
          <w:szCs w:val="28"/>
          <w:lang w:val="uk-UA" w:eastAsia="ru-RU"/>
        </w:rPr>
        <w:t>та на особистому прийомі.</w:t>
      </w:r>
    </w:p>
    <w:p w:rsidR="00C0327C" w:rsidRPr="00BF710C" w:rsidRDefault="00C0327C" w:rsidP="00801F79">
      <w:pPr>
        <w:tabs>
          <w:tab w:val="left" w:pos="7306"/>
        </w:tabs>
        <w:spacing w:after="0" w:line="240" w:lineRule="auto"/>
        <w:jc w:val="both"/>
        <w:rPr>
          <w:rFonts w:ascii="Times New Roman" w:eastAsia="Times New Roman" w:hAnsi="Times New Roman" w:cs="Times New Roman"/>
          <w:sz w:val="24"/>
          <w:szCs w:val="24"/>
          <w:lang w:val="uk-UA" w:eastAsia="ru-RU"/>
        </w:rPr>
      </w:pPr>
    </w:p>
    <w:p w:rsidR="00C0327C" w:rsidRPr="00BF710C" w:rsidRDefault="0031617F" w:rsidP="00C0327C">
      <w:pPr>
        <w:tabs>
          <w:tab w:val="left" w:pos="7306"/>
        </w:tabs>
        <w:spacing w:after="0" w:line="240" w:lineRule="auto"/>
        <w:ind w:firstLine="567"/>
        <w:jc w:val="both"/>
        <w:rPr>
          <w:color w:val="333333"/>
          <w:shd w:val="clear" w:color="auto" w:fill="FFFFFF"/>
          <w:lang w:val="uk-UA"/>
        </w:rPr>
      </w:pPr>
      <w:r w:rsidRPr="00BF710C">
        <w:rPr>
          <w:rFonts w:ascii="Times New Roman" w:eastAsia="Times New Roman" w:hAnsi="Times New Roman" w:cs="Times New Roman"/>
          <w:sz w:val="28"/>
          <w:szCs w:val="28"/>
          <w:lang w:val="uk-UA" w:eastAsia="ru-RU"/>
        </w:rPr>
        <w:t>4</w:t>
      </w:r>
      <w:r w:rsidR="002D22A1" w:rsidRPr="00BF710C">
        <w:rPr>
          <w:rFonts w:ascii="Times New Roman" w:eastAsia="Times New Roman" w:hAnsi="Times New Roman" w:cs="Times New Roman"/>
          <w:sz w:val="28"/>
          <w:szCs w:val="28"/>
          <w:lang w:val="uk-UA" w:eastAsia="ru-RU"/>
        </w:rPr>
        <w:t xml:space="preserve">. Посадові та службові особи </w:t>
      </w:r>
      <w:r w:rsidR="002D22A1" w:rsidRPr="00BF710C">
        <w:rPr>
          <w:rFonts w:ascii="Times New Roman" w:eastAsia="Times New Roman" w:hAnsi="Times New Roman" w:cs="Times New Roman"/>
          <w:color w:val="000000"/>
          <w:sz w:val="28"/>
          <w:szCs w:val="28"/>
          <w:lang w:val="uk-UA" w:eastAsia="ru-RU"/>
        </w:rPr>
        <w:t>Департаменту</w:t>
      </w:r>
      <w:r w:rsidR="002D22A1" w:rsidRPr="00BF710C">
        <w:rPr>
          <w:rFonts w:ascii="Times New Roman" w:eastAsia="Times New Roman" w:hAnsi="Times New Roman" w:cs="Times New Roman"/>
          <w:sz w:val="28"/>
          <w:szCs w:val="28"/>
          <w:lang w:val="uk-UA" w:eastAsia="ru-RU"/>
        </w:rPr>
        <w:t xml:space="preserve"> </w:t>
      </w:r>
      <w:r w:rsidR="00C0327C" w:rsidRPr="00BF710C">
        <w:rPr>
          <w:rFonts w:ascii="Times New Roman" w:eastAsia="Times New Roman" w:hAnsi="Times New Roman" w:cs="Times New Roman"/>
          <w:sz w:val="28"/>
          <w:szCs w:val="28"/>
          <w:lang w:val="uk-UA" w:eastAsia="ru-RU"/>
        </w:rPr>
        <w:t>у разі виявлення корупційного або пов’язаного з корупц</w:t>
      </w:r>
      <w:r w:rsidR="005A0FDA" w:rsidRPr="00BF710C">
        <w:rPr>
          <w:rFonts w:ascii="Times New Roman" w:eastAsia="Times New Roman" w:hAnsi="Times New Roman" w:cs="Times New Roman"/>
          <w:sz w:val="28"/>
          <w:szCs w:val="28"/>
          <w:lang w:val="uk-UA" w:eastAsia="ru-RU"/>
        </w:rPr>
        <w:t xml:space="preserve">ією правопорушення чи одержання </w:t>
      </w:r>
      <w:r w:rsidR="00C0327C" w:rsidRPr="00BF710C">
        <w:rPr>
          <w:rFonts w:ascii="Times New Roman" w:eastAsia="Times New Roman" w:hAnsi="Times New Roman" w:cs="Times New Roman"/>
          <w:sz w:val="28"/>
          <w:szCs w:val="28"/>
          <w:lang w:val="uk-UA" w:eastAsia="ru-RU"/>
        </w:rPr>
        <w:t xml:space="preserve">інформації про вчинення такого правопорушення працівниками </w:t>
      </w:r>
      <w:r w:rsidR="002D22A1" w:rsidRPr="00BF710C">
        <w:rPr>
          <w:rFonts w:ascii="Times New Roman" w:eastAsia="Times New Roman" w:hAnsi="Times New Roman" w:cs="Times New Roman"/>
          <w:color w:val="000000"/>
          <w:sz w:val="28"/>
          <w:szCs w:val="28"/>
          <w:lang w:val="uk-UA" w:eastAsia="ru-RU"/>
        </w:rPr>
        <w:t>Департаменту</w:t>
      </w:r>
      <w:r w:rsidR="002D22A1" w:rsidRPr="00BF710C">
        <w:rPr>
          <w:rFonts w:ascii="Times New Roman" w:eastAsia="Times New Roman" w:hAnsi="Times New Roman" w:cs="Times New Roman"/>
          <w:sz w:val="28"/>
          <w:szCs w:val="28"/>
          <w:lang w:val="uk-UA" w:eastAsia="ru-RU"/>
        </w:rPr>
        <w:t>,</w:t>
      </w:r>
      <w:r w:rsidR="009331D4" w:rsidRPr="00BF710C">
        <w:rPr>
          <w:rFonts w:ascii="Times New Roman" w:eastAsia="Times New Roman" w:hAnsi="Times New Roman" w:cs="Times New Roman"/>
          <w:color w:val="000000"/>
          <w:sz w:val="28"/>
          <w:szCs w:val="28"/>
          <w:lang w:val="uk-UA" w:eastAsia="ru-RU"/>
        </w:rPr>
        <w:t xml:space="preserve"> керівниками </w:t>
      </w:r>
      <w:r w:rsidR="009331D4" w:rsidRPr="00BF710C">
        <w:rPr>
          <w:rFonts w:ascii="Times New Roman" w:hAnsi="Times New Roman" w:cs="Times New Roman"/>
          <w:sz w:val="28"/>
          <w:szCs w:val="28"/>
          <w:shd w:val="clear" w:color="auto" w:fill="FFFFFF"/>
          <w:lang w:val="uk-UA"/>
        </w:rPr>
        <w:t>підвідомчих державних підприємств, установ та організацій,</w:t>
      </w:r>
      <w:r w:rsidR="005A0FDA" w:rsidRPr="00BF710C">
        <w:rPr>
          <w:rFonts w:ascii="Times New Roman" w:eastAsia="Times New Roman" w:hAnsi="Times New Roman" w:cs="Times New Roman"/>
          <w:sz w:val="28"/>
          <w:szCs w:val="28"/>
          <w:lang w:val="uk-UA" w:eastAsia="ru-RU"/>
        </w:rPr>
        <w:t xml:space="preserve"> зобов’язані у межах своїх </w:t>
      </w:r>
      <w:r w:rsidR="00C0327C" w:rsidRPr="00BF710C">
        <w:rPr>
          <w:rFonts w:ascii="Times New Roman" w:eastAsia="Times New Roman" w:hAnsi="Times New Roman" w:cs="Times New Roman"/>
          <w:sz w:val="28"/>
          <w:szCs w:val="28"/>
          <w:lang w:val="uk-UA" w:eastAsia="ru-RU"/>
        </w:rPr>
        <w:t xml:space="preserve">повноважень ужити заходів щодо припинення такого правопорушення </w:t>
      </w:r>
      <w:r w:rsidR="009331D4" w:rsidRPr="00BF710C">
        <w:rPr>
          <w:rFonts w:ascii="Times New Roman" w:hAnsi="Times New Roman" w:cs="Times New Roman"/>
          <w:sz w:val="28"/>
          <w:szCs w:val="28"/>
          <w:shd w:val="clear" w:color="auto" w:fill="FFFFFF"/>
          <w:lang w:val="uk-UA"/>
        </w:rPr>
        <w:t>та негайно, протягом 24 годин, письмово повідомити про його вчинення спеціально уповноважений суб’єкт у сфері протидії корупції.</w:t>
      </w:r>
    </w:p>
    <w:p w:rsidR="009331D4" w:rsidRPr="00BF710C" w:rsidRDefault="009331D4" w:rsidP="00C0327C">
      <w:pPr>
        <w:tabs>
          <w:tab w:val="left" w:pos="7306"/>
        </w:tabs>
        <w:spacing w:after="0" w:line="240" w:lineRule="auto"/>
        <w:ind w:firstLine="567"/>
        <w:jc w:val="both"/>
        <w:rPr>
          <w:rFonts w:ascii="Times New Roman" w:eastAsia="Times New Roman" w:hAnsi="Times New Roman" w:cs="Times New Roman"/>
          <w:sz w:val="24"/>
          <w:szCs w:val="24"/>
          <w:lang w:val="uk-UA" w:eastAsia="ru-RU"/>
        </w:rPr>
      </w:pPr>
    </w:p>
    <w:p w:rsidR="00C0327C" w:rsidRPr="00BF710C" w:rsidRDefault="0031617F"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5</w:t>
      </w:r>
      <w:r w:rsidR="005A0FDA" w:rsidRPr="00BF710C">
        <w:rPr>
          <w:rFonts w:ascii="Times New Roman" w:eastAsia="Times New Roman" w:hAnsi="Times New Roman" w:cs="Times New Roman"/>
          <w:sz w:val="28"/>
          <w:szCs w:val="28"/>
          <w:lang w:val="uk-UA" w:eastAsia="ru-RU"/>
        </w:rPr>
        <w:t xml:space="preserve">. </w:t>
      </w:r>
      <w:r w:rsidR="00C0327C" w:rsidRPr="00BF710C">
        <w:rPr>
          <w:rFonts w:ascii="Times New Roman" w:eastAsia="Times New Roman" w:hAnsi="Times New Roman" w:cs="Times New Roman"/>
          <w:sz w:val="28"/>
          <w:szCs w:val="28"/>
          <w:lang w:val="uk-UA" w:eastAsia="ru-RU"/>
        </w:rPr>
        <w:t xml:space="preserve">Розгляд повідомлень викривачів здійснює уповноважена особа  </w:t>
      </w:r>
      <w:r w:rsidR="000B6F23" w:rsidRPr="00BF710C">
        <w:rPr>
          <w:rFonts w:ascii="Times New Roman" w:eastAsia="Times New Roman" w:hAnsi="Times New Roman" w:cs="Times New Roman"/>
          <w:sz w:val="28"/>
          <w:szCs w:val="28"/>
          <w:lang w:val="uk-UA" w:eastAsia="ru-RU"/>
        </w:rPr>
        <w:t>Департаменту</w:t>
      </w:r>
      <w:r w:rsidR="005A0FDA" w:rsidRPr="00BF710C">
        <w:rPr>
          <w:rFonts w:ascii="Times New Roman" w:eastAsia="Times New Roman" w:hAnsi="Times New Roman" w:cs="Times New Roman"/>
          <w:sz w:val="28"/>
          <w:szCs w:val="28"/>
          <w:lang w:val="uk-UA" w:eastAsia="ru-RU"/>
        </w:rPr>
        <w:t xml:space="preserve">, із можливим </w:t>
      </w:r>
      <w:r w:rsidR="00C0327C" w:rsidRPr="00BF710C">
        <w:rPr>
          <w:rFonts w:ascii="Times New Roman" w:eastAsia="Times New Roman" w:hAnsi="Times New Roman" w:cs="Times New Roman"/>
          <w:sz w:val="28"/>
          <w:szCs w:val="28"/>
          <w:lang w:val="uk-UA" w:eastAsia="ru-RU"/>
        </w:rPr>
        <w:t xml:space="preserve">залученням працівників структурних підрозділів </w:t>
      </w:r>
      <w:r w:rsidR="000B6F23" w:rsidRPr="00BF710C">
        <w:rPr>
          <w:rFonts w:ascii="Times New Roman" w:eastAsia="Times New Roman" w:hAnsi="Times New Roman" w:cs="Times New Roman"/>
          <w:color w:val="000000"/>
          <w:sz w:val="28"/>
          <w:szCs w:val="28"/>
          <w:lang w:val="uk-UA" w:eastAsia="ru-RU"/>
        </w:rPr>
        <w:t>Департаменту</w:t>
      </w:r>
      <w:r w:rsidR="00C0327C" w:rsidRPr="00BF710C">
        <w:rPr>
          <w:rFonts w:ascii="Times New Roman" w:eastAsia="Times New Roman" w:hAnsi="Times New Roman" w:cs="Times New Roman"/>
          <w:sz w:val="28"/>
          <w:szCs w:val="28"/>
          <w:lang w:val="uk-UA" w:eastAsia="ru-RU"/>
        </w:rPr>
        <w:t>, до компетенції яких відносяться наведені у повідомленні факти.</w:t>
      </w:r>
    </w:p>
    <w:p w:rsidR="00C0327C" w:rsidRPr="00BF710C" w:rsidRDefault="00C0327C" w:rsidP="00C0327C">
      <w:pPr>
        <w:tabs>
          <w:tab w:val="left" w:pos="7306"/>
        </w:tabs>
        <w:spacing w:after="0" w:line="240" w:lineRule="auto"/>
        <w:jc w:val="both"/>
        <w:rPr>
          <w:rFonts w:ascii="Times New Roman" w:eastAsia="Times New Roman" w:hAnsi="Times New Roman" w:cs="Times New Roman"/>
          <w:sz w:val="24"/>
          <w:szCs w:val="24"/>
          <w:lang w:val="uk-UA" w:eastAsia="ru-RU"/>
        </w:rPr>
      </w:pPr>
    </w:p>
    <w:p w:rsidR="00C0327C" w:rsidRPr="00BF710C" w:rsidRDefault="00C0327C" w:rsidP="00C0327C">
      <w:pPr>
        <w:shd w:val="clear" w:color="auto" w:fill="FFFFFF"/>
        <w:spacing w:after="0" w:line="240" w:lineRule="auto"/>
        <w:ind w:left="497" w:right="497"/>
        <w:jc w:val="center"/>
        <w:rPr>
          <w:rFonts w:ascii="Times New Roman" w:eastAsia="Times New Roman" w:hAnsi="Times New Roman" w:cs="Times New Roman"/>
          <w:b/>
          <w:bCs/>
          <w:sz w:val="28"/>
          <w:szCs w:val="28"/>
          <w:lang w:val="uk-UA" w:eastAsia="uk-UA"/>
        </w:rPr>
      </w:pPr>
      <w:r w:rsidRPr="00BF710C">
        <w:rPr>
          <w:rFonts w:ascii="Times New Roman" w:eastAsia="Times New Roman" w:hAnsi="Times New Roman" w:cs="Times New Roman"/>
          <w:b/>
          <w:bCs/>
          <w:sz w:val="28"/>
          <w:szCs w:val="28"/>
          <w:lang w:val="uk-UA" w:eastAsia="uk-UA"/>
        </w:rPr>
        <w:t xml:space="preserve">II. Засади та принципи організації роботи з повідомленнями </w:t>
      </w:r>
    </w:p>
    <w:p w:rsidR="00C0327C" w:rsidRPr="00BF710C" w:rsidRDefault="00C0327C" w:rsidP="00C0327C">
      <w:pPr>
        <w:shd w:val="clear" w:color="auto" w:fill="FFFFFF"/>
        <w:spacing w:after="0" w:line="240" w:lineRule="auto"/>
        <w:ind w:left="497" w:right="497"/>
        <w:jc w:val="center"/>
        <w:rPr>
          <w:rFonts w:ascii="Times New Roman" w:eastAsia="Times New Roman" w:hAnsi="Times New Roman" w:cs="Times New Roman"/>
          <w:sz w:val="24"/>
          <w:szCs w:val="24"/>
          <w:lang w:val="uk-UA" w:eastAsia="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0" w:name="n42"/>
      <w:bookmarkEnd w:id="0"/>
      <w:r w:rsidRPr="00BF710C">
        <w:rPr>
          <w:rFonts w:ascii="Times New Roman" w:eastAsia="Times New Roman" w:hAnsi="Times New Roman" w:cs="Times New Roman"/>
          <w:sz w:val="28"/>
          <w:szCs w:val="28"/>
          <w:lang w:val="uk-UA" w:eastAsia="uk-UA"/>
        </w:rPr>
        <w:t>1. Організація роботи з повідомленнями здійснюється на таких засадах:</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1" w:name="n43"/>
      <w:bookmarkEnd w:id="1"/>
      <w:r w:rsidRPr="00BF710C">
        <w:rPr>
          <w:rFonts w:ascii="Times New Roman" w:eastAsia="Times New Roman" w:hAnsi="Times New Roman" w:cs="Times New Roman"/>
          <w:sz w:val="28"/>
          <w:szCs w:val="28"/>
          <w:lang w:val="uk-UA" w:eastAsia="uk-UA"/>
        </w:rPr>
        <w:t xml:space="preserve"> знання та обізнаність – забезпечення інформування про можливість подати п</w:t>
      </w:r>
      <w:r w:rsidR="00D16177" w:rsidRPr="00BF710C">
        <w:rPr>
          <w:rFonts w:ascii="Times New Roman" w:eastAsia="Times New Roman" w:hAnsi="Times New Roman" w:cs="Times New Roman"/>
          <w:sz w:val="28"/>
          <w:szCs w:val="28"/>
          <w:lang w:val="uk-UA" w:eastAsia="uk-UA"/>
        </w:rPr>
        <w:t>овідомлення та про повноваження уповноваженої особи</w:t>
      </w:r>
      <w:r w:rsidRPr="00BF710C">
        <w:rPr>
          <w:rFonts w:ascii="Times New Roman" w:eastAsia="Times New Roman" w:hAnsi="Times New Roman" w:cs="Times New Roman"/>
          <w:sz w:val="28"/>
          <w:szCs w:val="28"/>
          <w:lang w:val="uk-UA" w:eastAsia="uk-UA"/>
        </w:rPr>
        <w:t xml:space="preserve"> щодо його розгляду;</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2" w:name="n44"/>
      <w:bookmarkEnd w:id="2"/>
      <w:r w:rsidRPr="00BF710C">
        <w:rPr>
          <w:rFonts w:ascii="Times New Roman" w:eastAsia="Times New Roman" w:hAnsi="Times New Roman" w:cs="Times New Roman"/>
          <w:sz w:val="28"/>
          <w:szCs w:val="28"/>
          <w:lang w:val="uk-UA" w:eastAsia="ru-RU"/>
        </w:rPr>
        <w:t xml:space="preserve">доброчесність – діяльність працівників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ru-RU"/>
        </w:rPr>
        <w:t xml:space="preserve">, що базується на виконанні службових обов’язків відповідно до вимог Законів України </w:t>
      </w:r>
      <w:r w:rsidR="00BF710C" w:rsidRPr="00BF710C">
        <w:fldChar w:fldCharType="begin"/>
      </w:r>
      <w:r w:rsidR="00BF710C" w:rsidRPr="00BF710C">
        <w:rPr>
          <w:lang w:val="uk-UA"/>
        </w:rPr>
        <w:instrText xml:space="preserve"> </w:instrText>
      </w:r>
      <w:r w:rsidR="00BF710C" w:rsidRPr="00BF710C">
        <w:instrText>HYPERLINK</w:instrText>
      </w:r>
      <w:r w:rsidR="00BF710C" w:rsidRPr="00BF710C">
        <w:rPr>
          <w:lang w:val="uk-UA"/>
        </w:rPr>
        <w:instrText xml:space="preserve"> "</w:instrText>
      </w:r>
      <w:r w:rsidR="00BF710C" w:rsidRPr="00BF710C">
        <w:instrText>https</w:instrText>
      </w:r>
      <w:r w:rsidR="00BF710C" w:rsidRPr="00BF710C">
        <w:rPr>
          <w:lang w:val="uk-UA"/>
        </w:rPr>
        <w:instrText>://</w:instrText>
      </w:r>
      <w:r w:rsidR="00BF710C" w:rsidRPr="00BF710C">
        <w:instrText>zakon</w:instrText>
      </w:r>
      <w:r w:rsidR="00BF710C" w:rsidRPr="00BF710C">
        <w:rPr>
          <w:lang w:val="uk-UA"/>
        </w:rPr>
        <w:instrText>.</w:instrText>
      </w:r>
      <w:r w:rsidR="00BF710C" w:rsidRPr="00BF710C">
        <w:instrText>rada</w:instrText>
      </w:r>
      <w:r w:rsidR="00BF710C" w:rsidRPr="00BF710C">
        <w:rPr>
          <w:lang w:val="uk-UA"/>
        </w:rPr>
        <w:instrText>.</w:instrText>
      </w:r>
      <w:r w:rsidR="00BF710C" w:rsidRPr="00BF710C">
        <w:instrText>gov</w:instrText>
      </w:r>
      <w:r w:rsidR="00BF710C" w:rsidRPr="00BF710C">
        <w:rPr>
          <w:lang w:val="uk-UA"/>
        </w:rPr>
        <w:instrText>.</w:instrText>
      </w:r>
      <w:r w:rsidR="00BF710C" w:rsidRPr="00BF710C">
        <w:instrText>ua</w:instrText>
      </w:r>
      <w:r w:rsidR="00BF710C" w:rsidRPr="00BF710C">
        <w:rPr>
          <w:lang w:val="uk-UA"/>
        </w:rPr>
        <w:instrText>/</w:instrText>
      </w:r>
      <w:r w:rsidR="00BF710C" w:rsidRPr="00BF710C">
        <w:instrText>laws</w:instrText>
      </w:r>
      <w:r w:rsidR="00BF710C" w:rsidRPr="00BF710C">
        <w:rPr>
          <w:lang w:val="uk-UA"/>
        </w:rPr>
        <w:instrText>/</w:instrText>
      </w:r>
      <w:r w:rsidR="00BF710C" w:rsidRPr="00BF710C">
        <w:instrText>show</w:instrText>
      </w:r>
      <w:r w:rsidR="00BF710C" w:rsidRPr="00BF710C">
        <w:rPr>
          <w:lang w:val="uk-UA"/>
        </w:rPr>
        <w:instrText>/1700-18" \</w:instrText>
      </w:r>
      <w:r w:rsidR="00BF710C" w:rsidRPr="00BF710C">
        <w:instrText>t</w:instrText>
      </w:r>
      <w:r w:rsidR="00BF710C" w:rsidRPr="00BF710C">
        <w:rPr>
          <w:lang w:val="uk-UA"/>
        </w:rPr>
        <w:instrText xml:space="preserve"> "_</w:instrText>
      </w:r>
      <w:r w:rsidR="00BF710C" w:rsidRPr="00BF710C">
        <w:instrText>blank</w:instrText>
      </w:r>
      <w:r w:rsidR="00BF710C" w:rsidRPr="00BF710C">
        <w:rPr>
          <w:lang w:val="uk-UA"/>
        </w:rPr>
        <w:instrText xml:space="preserve">" </w:instrText>
      </w:r>
      <w:r w:rsidR="00BF710C" w:rsidRPr="00BF710C">
        <w:fldChar w:fldCharType="separate"/>
      </w:r>
      <w:r w:rsidRPr="00BF710C">
        <w:rPr>
          <w:rFonts w:ascii="Times New Roman" w:eastAsia="Times New Roman" w:hAnsi="Times New Roman" w:cs="Times New Roman"/>
          <w:sz w:val="28"/>
          <w:szCs w:val="28"/>
          <w:lang w:val="uk-UA" w:eastAsia="ru-RU"/>
        </w:rPr>
        <w:t>«Про запобігання корупції»</w:t>
      </w:r>
      <w:r w:rsidR="00BF710C" w:rsidRPr="00BF710C">
        <w:rPr>
          <w:rFonts w:ascii="Times New Roman" w:eastAsia="Times New Roman" w:hAnsi="Times New Roman" w:cs="Times New Roman"/>
          <w:sz w:val="28"/>
          <w:szCs w:val="28"/>
          <w:lang w:val="uk-UA" w:eastAsia="ru-RU"/>
        </w:rPr>
        <w:fldChar w:fldCharType="end"/>
      </w:r>
      <w:r w:rsidRPr="00BF710C">
        <w:rPr>
          <w:rFonts w:ascii="Times New Roman" w:eastAsia="Times New Roman" w:hAnsi="Times New Roman" w:cs="Times New Roman"/>
          <w:sz w:val="28"/>
          <w:szCs w:val="28"/>
          <w:lang w:val="uk-UA" w:eastAsia="ru-RU"/>
        </w:rPr>
        <w:t xml:space="preserve">, </w:t>
      </w:r>
      <w:r w:rsidR="00BF710C" w:rsidRPr="00BF710C">
        <w:fldChar w:fldCharType="begin"/>
      </w:r>
      <w:r w:rsidR="00BF710C" w:rsidRPr="00BF710C">
        <w:rPr>
          <w:lang w:val="uk-UA"/>
        </w:rPr>
        <w:instrText xml:space="preserve"> </w:instrText>
      </w:r>
      <w:r w:rsidR="00BF710C" w:rsidRPr="00BF710C">
        <w:instrText>HYPERLINK</w:instrText>
      </w:r>
      <w:r w:rsidR="00BF710C" w:rsidRPr="00BF710C">
        <w:rPr>
          <w:lang w:val="uk-UA"/>
        </w:rPr>
        <w:instrText xml:space="preserve"> "</w:instrText>
      </w:r>
      <w:r w:rsidR="00BF710C" w:rsidRPr="00BF710C">
        <w:instrText>https</w:instrText>
      </w:r>
      <w:r w:rsidR="00BF710C" w:rsidRPr="00BF710C">
        <w:rPr>
          <w:lang w:val="uk-UA"/>
        </w:rPr>
        <w:instrText>://</w:instrText>
      </w:r>
      <w:r w:rsidR="00BF710C" w:rsidRPr="00BF710C">
        <w:instrText>zakon</w:instrText>
      </w:r>
      <w:r w:rsidR="00BF710C" w:rsidRPr="00BF710C">
        <w:rPr>
          <w:lang w:val="uk-UA"/>
        </w:rPr>
        <w:instrText>.</w:instrText>
      </w:r>
      <w:r w:rsidR="00BF710C" w:rsidRPr="00BF710C">
        <w:instrText>rada</w:instrText>
      </w:r>
      <w:r w:rsidR="00BF710C" w:rsidRPr="00BF710C">
        <w:rPr>
          <w:lang w:val="uk-UA"/>
        </w:rPr>
        <w:instrText>.</w:instrText>
      </w:r>
      <w:r w:rsidR="00BF710C" w:rsidRPr="00BF710C">
        <w:instrText>gov</w:instrText>
      </w:r>
      <w:r w:rsidR="00BF710C" w:rsidRPr="00BF710C">
        <w:rPr>
          <w:lang w:val="uk-UA"/>
        </w:rPr>
        <w:instrText>.</w:instrText>
      </w:r>
      <w:r w:rsidR="00BF710C" w:rsidRPr="00BF710C">
        <w:instrText>ua</w:instrText>
      </w:r>
      <w:r w:rsidR="00BF710C" w:rsidRPr="00BF710C">
        <w:rPr>
          <w:lang w:val="uk-UA"/>
        </w:rPr>
        <w:instrText>/</w:instrText>
      </w:r>
      <w:r w:rsidR="00BF710C" w:rsidRPr="00BF710C">
        <w:instrText>laws</w:instrText>
      </w:r>
      <w:r w:rsidR="00BF710C" w:rsidRPr="00BF710C">
        <w:rPr>
          <w:lang w:val="uk-UA"/>
        </w:rPr>
        <w:instrText>/</w:instrText>
      </w:r>
      <w:r w:rsidR="00BF710C" w:rsidRPr="00BF710C">
        <w:instrText>show</w:instrText>
      </w:r>
      <w:r w:rsidR="00BF710C" w:rsidRPr="00BF710C">
        <w:rPr>
          <w:lang w:val="uk-UA"/>
        </w:rPr>
        <w:instrText>/889-19" \</w:instrText>
      </w:r>
      <w:r w:rsidR="00BF710C" w:rsidRPr="00BF710C">
        <w:instrText>t</w:instrText>
      </w:r>
      <w:r w:rsidR="00BF710C" w:rsidRPr="00BF710C">
        <w:rPr>
          <w:lang w:val="uk-UA"/>
        </w:rPr>
        <w:instrText xml:space="preserve"> "_</w:instrText>
      </w:r>
      <w:r w:rsidR="00BF710C" w:rsidRPr="00BF710C">
        <w:instrText>blank</w:instrText>
      </w:r>
      <w:r w:rsidR="00BF710C" w:rsidRPr="00BF710C">
        <w:rPr>
          <w:lang w:val="uk-UA"/>
        </w:rPr>
        <w:instrText xml:space="preserve">" </w:instrText>
      </w:r>
      <w:r w:rsidR="00BF710C" w:rsidRPr="00BF710C">
        <w:fldChar w:fldCharType="separate"/>
      </w:r>
      <w:r w:rsidRPr="00BF710C">
        <w:rPr>
          <w:rFonts w:ascii="Times New Roman" w:eastAsia="Times New Roman" w:hAnsi="Times New Roman" w:cs="Times New Roman"/>
          <w:sz w:val="28"/>
          <w:szCs w:val="28"/>
          <w:lang w:val="uk-UA" w:eastAsia="ru-RU"/>
        </w:rPr>
        <w:t>«Про державну службу»</w:t>
      </w:r>
      <w:r w:rsidR="00BF710C" w:rsidRPr="00BF710C">
        <w:rPr>
          <w:rFonts w:ascii="Times New Roman" w:eastAsia="Times New Roman" w:hAnsi="Times New Roman" w:cs="Times New Roman"/>
          <w:sz w:val="28"/>
          <w:szCs w:val="28"/>
          <w:lang w:val="uk-UA" w:eastAsia="ru-RU"/>
        </w:rPr>
        <w:fldChar w:fldCharType="end"/>
      </w:r>
      <w:r w:rsidRPr="00BF710C">
        <w:rPr>
          <w:rFonts w:ascii="Times New Roman" w:eastAsia="Times New Roman" w:hAnsi="Times New Roman" w:cs="Times New Roman"/>
          <w:sz w:val="28"/>
          <w:szCs w:val="28"/>
          <w:lang w:val="uk-UA" w:eastAsia="ru-RU"/>
        </w:rPr>
        <w:t xml:space="preserve">, Загальних правил етичної поведінки державних службовців та посадових осіб місцевого самоврядування, затверджених </w:t>
      </w:r>
      <w:r w:rsidR="00BF710C" w:rsidRPr="00BF710C">
        <w:fldChar w:fldCharType="begin"/>
      </w:r>
      <w:r w:rsidR="00BF710C" w:rsidRPr="00BF710C">
        <w:rPr>
          <w:lang w:val="uk-UA"/>
        </w:rPr>
        <w:instrText xml:space="preserve"> </w:instrText>
      </w:r>
      <w:r w:rsidR="00BF710C" w:rsidRPr="00BF710C">
        <w:instrText>HYPERLINK</w:instrText>
      </w:r>
      <w:r w:rsidR="00BF710C" w:rsidRPr="00BF710C">
        <w:rPr>
          <w:lang w:val="uk-UA"/>
        </w:rPr>
        <w:instrText xml:space="preserve"> "</w:instrText>
      </w:r>
      <w:r w:rsidR="00BF710C" w:rsidRPr="00BF710C">
        <w:instrText>https</w:instrText>
      </w:r>
      <w:r w:rsidR="00BF710C" w:rsidRPr="00BF710C">
        <w:rPr>
          <w:lang w:val="uk-UA"/>
        </w:rPr>
        <w:instrText>://</w:instrText>
      </w:r>
      <w:r w:rsidR="00BF710C" w:rsidRPr="00BF710C">
        <w:instrText>ips</w:instrText>
      </w:r>
      <w:r w:rsidR="00BF710C" w:rsidRPr="00BF710C">
        <w:rPr>
          <w:lang w:val="uk-UA"/>
        </w:rPr>
        <w:instrText>.</w:instrText>
      </w:r>
      <w:r w:rsidR="00BF710C" w:rsidRPr="00BF710C">
        <w:instrText>ligazakon</w:instrText>
      </w:r>
      <w:r w:rsidR="00BF710C" w:rsidRPr="00BF710C">
        <w:rPr>
          <w:lang w:val="uk-UA"/>
        </w:rPr>
        <w:instrText>.</w:instrText>
      </w:r>
      <w:r w:rsidR="00BF710C" w:rsidRPr="00BF710C">
        <w:instrText>net</w:instrText>
      </w:r>
      <w:r w:rsidR="00BF710C" w:rsidRPr="00BF710C">
        <w:rPr>
          <w:lang w:val="uk-UA"/>
        </w:rPr>
        <w:instrText>/</w:instrText>
      </w:r>
      <w:r w:rsidR="00BF710C" w:rsidRPr="00BF710C">
        <w:instrText>document</w:instrText>
      </w:r>
      <w:r w:rsidR="00BF710C" w:rsidRPr="00BF710C">
        <w:rPr>
          <w:lang w:val="uk-UA"/>
        </w:rPr>
        <w:instrText>/</w:instrText>
      </w:r>
      <w:r w:rsidR="00BF710C" w:rsidRPr="00BF710C">
        <w:instrText>view</w:instrText>
      </w:r>
      <w:r w:rsidR="00BF710C" w:rsidRPr="00BF710C">
        <w:rPr>
          <w:lang w:val="uk-UA"/>
        </w:rPr>
        <w:instrText>/</w:instrText>
      </w:r>
      <w:r w:rsidR="00BF710C" w:rsidRPr="00BF710C">
        <w:instrText>re</w:instrText>
      </w:r>
      <w:r w:rsidR="00BF710C" w:rsidRPr="00BF710C">
        <w:rPr>
          <w:lang w:val="uk-UA"/>
        </w:rPr>
        <w:instrText>29333?</w:instrText>
      </w:r>
      <w:r w:rsidR="00BF710C" w:rsidRPr="00BF710C">
        <w:instrText>ed</w:instrText>
      </w:r>
      <w:r w:rsidR="00BF710C" w:rsidRPr="00BF710C">
        <w:rPr>
          <w:lang w:val="uk-UA"/>
        </w:rPr>
        <w:instrText>=2023_03_31&amp;</w:instrText>
      </w:r>
      <w:r w:rsidR="00BF710C" w:rsidRPr="00BF710C">
        <w:instrText>an</w:instrText>
      </w:r>
      <w:r w:rsidR="00BF710C" w:rsidRPr="00BF710C">
        <w:rPr>
          <w:lang w:val="uk-UA"/>
        </w:rPr>
        <w:instrText>=76" \</w:instrText>
      </w:r>
      <w:r w:rsidR="00BF710C" w:rsidRPr="00BF710C">
        <w:instrText>t</w:instrText>
      </w:r>
      <w:r w:rsidR="00BF710C" w:rsidRPr="00BF710C">
        <w:rPr>
          <w:lang w:val="uk-UA"/>
        </w:rPr>
        <w:instrText xml:space="preserve"> "_</w:instrText>
      </w:r>
      <w:r w:rsidR="00BF710C" w:rsidRPr="00BF710C">
        <w:instrText>blank</w:instrText>
      </w:r>
      <w:r w:rsidR="00BF710C" w:rsidRPr="00BF710C">
        <w:rPr>
          <w:lang w:val="uk-UA"/>
        </w:rPr>
        <w:instrText xml:space="preserve">" </w:instrText>
      </w:r>
      <w:r w:rsidR="00BF710C" w:rsidRPr="00BF710C">
        <w:fldChar w:fldCharType="separate"/>
      </w:r>
      <w:r w:rsidRPr="00BF710C">
        <w:rPr>
          <w:rFonts w:ascii="Times New Roman" w:eastAsia="Times New Roman" w:hAnsi="Times New Roman" w:cs="Times New Roman"/>
          <w:sz w:val="28"/>
          <w:szCs w:val="28"/>
          <w:lang w:val="uk-UA" w:eastAsia="ru-RU"/>
        </w:rPr>
        <w:t>наказом Національного агентства України з питань державної служби від 05 серпня 2016 року № 158</w:t>
      </w:r>
      <w:r w:rsidR="00BF710C" w:rsidRPr="00BF710C">
        <w:rPr>
          <w:rFonts w:ascii="Times New Roman" w:eastAsia="Times New Roman" w:hAnsi="Times New Roman" w:cs="Times New Roman"/>
          <w:sz w:val="28"/>
          <w:szCs w:val="28"/>
          <w:lang w:val="uk-UA" w:eastAsia="ru-RU"/>
        </w:rPr>
        <w:fldChar w:fldCharType="end"/>
      </w:r>
      <w:r w:rsidRPr="00BF710C">
        <w:rPr>
          <w:rFonts w:ascii="Times New Roman" w:eastAsia="Times New Roman" w:hAnsi="Times New Roman" w:cs="Times New Roman"/>
          <w:sz w:val="28"/>
          <w:szCs w:val="28"/>
          <w:lang w:val="uk-UA" w:eastAsia="ru-RU"/>
        </w:rPr>
        <w:t>, зареєстрованих у Міністерстві юстиції України 31 серпня 2016 року за № 1203/29333 (у редакції наказу Національного агентства України з питань державної служби від 28 квітня 2021 року № 72-21), та загальновизнаних етичних норм;</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довіра – інформування викривачів про їхні права та гарантії захисту, у тому числі трудових прав, виконання державних гарантій захисту;</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bCs/>
          <w:sz w:val="28"/>
          <w:szCs w:val="28"/>
          <w:lang w:val="uk-UA" w:eastAsia="uk-UA"/>
        </w:rPr>
      </w:pPr>
      <w:bookmarkStart w:id="3" w:name="n46"/>
      <w:bookmarkEnd w:id="3"/>
      <w:r w:rsidRPr="00BF710C">
        <w:rPr>
          <w:rFonts w:ascii="Times New Roman" w:eastAsia="Times New Roman" w:hAnsi="Times New Roman" w:cs="Times New Roman"/>
          <w:sz w:val="28"/>
          <w:szCs w:val="28"/>
          <w:lang w:val="uk-UA" w:eastAsia="uk-UA"/>
        </w:rPr>
        <w:t xml:space="preserve">відповідальність – забезпечення керівництвом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uk-UA"/>
        </w:rPr>
        <w:t xml:space="preserve">, </w:t>
      </w:r>
      <w:bookmarkStart w:id="4" w:name="n47"/>
      <w:bookmarkEnd w:id="4"/>
      <w:r w:rsidRPr="00BF710C">
        <w:rPr>
          <w:rFonts w:ascii="Times New Roman" w:eastAsia="Times New Roman" w:hAnsi="Times New Roman" w:cs="Times New Roman"/>
          <w:bCs/>
          <w:sz w:val="28"/>
          <w:szCs w:val="28"/>
          <w:lang w:val="uk-UA" w:eastAsia="uk-UA"/>
        </w:rPr>
        <w:t xml:space="preserve">в тому числі керівниками структурних підрозділів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bCs/>
          <w:sz w:val="28"/>
          <w:szCs w:val="28"/>
          <w:lang w:val="uk-UA" w:eastAsia="uk-UA"/>
        </w:rPr>
        <w:t>, роботи з повідомленнями;</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ефективність – реагування на усі без винятку випадки порушення вимог Закону;</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5" w:name="n48"/>
      <w:bookmarkEnd w:id="5"/>
      <w:r w:rsidRPr="00BF710C">
        <w:rPr>
          <w:rFonts w:ascii="Times New Roman" w:eastAsia="Times New Roman" w:hAnsi="Times New Roman" w:cs="Times New Roman"/>
          <w:sz w:val="28"/>
          <w:szCs w:val="28"/>
          <w:lang w:val="uk-UA" w:eastAsia="uk-UA"/>
        </w:rPr>
        <w:t>прозорість – інформування викривачів про результати розгляду повідомлень;</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6" w:name="n49"/>
      <w:bookmarkEnd w:id="6"/>
      <w:r w:rsidRPr="00BF710C">
        <w:rPr>
          <w:rFonts w:ascii="Times New Roman" w:eastAsia="Times New Roman" w:hAnsi="Times New Roman" w:cs="Times New Roman"/>
          <w:sz w:val="28"/>
          <w:szCs w:val="28"/>
          <w:lang w:val="uk-UA" w:eastAsia="uk-UA"/>
        </w:rPr>
        <w:t>аналіз та вивчення – систематичний перегляд і коригування організації роботи з повідомленнями та викривачами.</w:t>
      </w:r>
    </w:p>
    <w:p w:rsidR="00C0327C" w:rsidRPr="00BF710C" w:rsidRDefault="00C0327C" w:rsidP="00C0327C">
      <w:pPr>
        <w:shd w:val="clear" w:color="auto" w:fill="FFFFFF"/>
        <w:spacing w:after="0" w:line="240" w:lineRule="auto"/>
        <w:ind w:firstLine="499"/>
        <w:jc w:val="both"/>
        <w:rPr>
          <w:rFonts w:ascii="Times New Roman" w:eastAsia="Times New Roman" w:hAnsi="Times New Roman" w:cs="Times New Roman"/>
          <w:sz w:val="28"/>
          <w:szCs w:val="28"/>
          <w:lang w:val="uk-UA" w:eastAsia="uk-UA"/>
        </w:rPr>
      </w:pPr>
    </w:p>
    <w:p w:rsidR="00C0327C" w:rsidRPr="00BF710C" w:rsidRDefault="00C0327C" w:rsidP="00C0327C">
      <w:pPr>
        <w:shd w:val="clear" w:color="auto" w:fill="FFFFFF"/>
        <w:spacing w:after="0" w:line="240" w:lineRule="auto"/>
        <w:ind w:firstLine="499"/>
        <w:jc w:val="both"/>
        <w:rPr>
          <w:rFonts w:ascii="Times New Roman" w:eastAsia="Times New Roman" w:hAnsi="Times New Roman" w:cs="Times New Roman"/>
          <w:sz w:val="28"/>
          <w:szCs w:val="28"/>
          <w:lang w:val="uk-UA" w:eastAsia="uk-UA"/>
        </w:rPr>
      </w:pPr>
      <w:bookmarkStart w:id="7" w:name="n50"/>
      <w:bookmarkEnd w:id="7"/>
      <w:r w:rsidRPr="00BF710C">
        <w:rPr>
          <w:rFonts w:ascii="Times New Roman" w:eastAsia="Times New Roman" w:hAnsi="Times New Roman" w:cs="Times New Roman"/>
          <w:sz w:val="28"/>
          <w:szCs w:val="28"/>
          <w:lang w:val="uk-UA" w:eastAsia="uk-UA"/>
        </w:rPr>
        <w:t>2. Принципи організації роботи з повідомленнями:</w:t>
      </w:r>
      <w:bookmarkStart w:id="8" w:name="n51"/>
      <w:bookmarkEnd w:id="8"/>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eastAsia="uk-UA"/>
        </w:rPr>
      </w:pPr>
      <w:bookmarkStart w:id="9" w:name="n52"/>
      <w:bookmarkEnd w:id="9"/>
      <w:r w:rsidRPr="00BF710C">
        <w:rPr>
          <w:rFonts w:ascii="Times New Roman" w:eastAsia="Times New Roman" w:hAnsi="Times New Roman" w:cs="Times New Roman"/>
          <w:sz w:val="28"/>
          <w:szCs w:val="28"/>
          <w:lang w:val="uk-UA" w:eastAsia="uk-UA"/>
        </w:rPr>
        <w:t xml:space="preserve">захист прав викривачів – </w:t>
      </w:r>
      <w:bookmarkStart w:id="10" w:name="n53"/>
      <w:bookmarkEnd w:id="10"/>
      <w:r w:rsidRPr="00BF710C">
        <w:rPr>
          <w:rFonts w:ascii="Times New Roman" w:eastAsia="Times New Roman" w:hAnsi="Times New Roman" w:cs="Times New Roman"/>
          <w:sz w:val="28"/>
          <w:szCs w:val="28"/>
          <w:shd w:val="clear" w:color="auto" w:fill="FFFFFF"/>
          <w:lang w:val="uk-UA" w:eastAsia="uk-UA"/>
        </w:rPr>
        <w:t>за наявності загрози життю, житлу, здоров'ю та майну викривачів, їх близьких осіб у зв'язку із здійсненим повідомленням,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w:t>
      </w:r>
      <w:r w:rsidR="00BF710C" w:rsidRPr="00BF710C">
        <w:fldChar w:fldCharType="begin"/>
      </w:r>
      <w:r w:rsidR="00BF710C" w:rsidRPr="00BF710C">
        <w:rPr>
          <w:lang w:val="uk-UA"/>
        </w:rPr>
        <w:instrText xml:space="preserve"> </w:instrText>
      </w:r>
      <w:r w:rsidR="00BF710C" w:rsidRPr="00BF710C">
        <w:instrText>HYPERLINK</w:instrText>
      </w:r>
      <w:r w:rsidR="00BF710C" w:rsidRPr="00BF710C">
        <w:rPr>
          <w:lang w:val="uk-UA"/>
        </w:rPr>
        <w:instrText xml:space="preserve"> "</w:instrText>
      </w:r>
      <w:r w:rsidR="00BF710C" w:rsidRPr="00BF710C">
        <w:instrText>https</w:instrText>
      </w:r>
      <w:r w:rsidR="00BF710C" w:rsidRPr="00BF710C">
        <w:rPr>
          <w:lang w:val="uk-UA"/>
        </w:rPr>
        <w:instrText>://</w:instrText>
      </w:r>
      <w:r w:rsidR="00BF710C" w:rsidRPr="00BF710C">
        <w:instrText>ips</w:instrText>
      </w:r>
      <w:r w:rsidR="00BF710C" w:rsidRPr="00BF710C">
        <w:rPr>
          <w:lang w:val="uk-UA"/>
        </w:rPr>
        <w:instrText>.</w:instrText>
      </w:r>
      <w:r w:rsidR="00BF710C" w:rsidRPr="00BF710C">
        <w:instrText>ligazakon</w:instrText>
      </w:r>
      <w:r w:rsidR="00BF710C" w:rsidRPr="00BF710C">
        <w:rPr>
          <w:lang w:val="uk-UA"/>
        </w:rPr>
        <w:instrText>.</w:instrText>
      </w:r>
      <w:r w:rsidR="00BF710C" w:rsidRPr="00BF710C">
        <w:instrText>net</w:instrText>
      </w:r>
      <w:r w:rsidR="00BF710C" w:rsidRPr="00BF710C">
        <w:rPr>
          <w:lang w:val="uk-UA"/>
        </w:rPr>
        <w:instrText>/</w:instrText>
      </w:r>
      <w:r w:rsidR="00BF710C" w:rsidRPr="00BF710C">
        <w:instrText>document</w:instrText>
      </w:r>
      <w:r w:rsidR="00BF710C" w:rsidRPr="00BF710C">
        <w:rPr>
          <w:lang w:val="uk-UA"/>
        </w:rPr>
        <w:instrText>/</w:instrText>
      </w:r>
      <w:r w:rsidR="00BF710C" w:rsidRPr="00BF710C">
        <w:instrText>view</w:instrText>
      </w:r>
      <w:r w:rsidR="00BF710C" w:rsidRPr="00BF710C">
        <w:rPr>
          <w:lang w:val="uk-UA"/>
        </w:rPr>
        <w:instrText>/</w:instrText>
      </w:r>
      <w:r w:rsidR="00BF710C" w:rsidRPr="00BF710C">
        <w:instrText>t</w:instrText>
      </w:r>
      <w:r w:rsidR="00BF710C" w:rsidRPr="00BF710C">
        <w:rPr>
          <w:lang w:val="uk-UA"/>
        </w:rPr>
        <w:instrText>378200?</w:instrText>
      </w:r>
      <w:r w:rsidR="00BF710C" w:rsidRPr="00BF710C">
        <w:instrText>ed</w:instrText>
      </w:r>
      <w:r w:rsidR="00BF710C" w:rsidRPr="00BF710C">
        <w:rPr>
          <w:lang w:val="uk-UA"/>
        </w:rPr>
        <w:instrText>=2022_05_03" \</w:instrText>
      </w:r>
      <w:r w:rsidR="00BF710C" w:rsidRPr="00BF710C">
        <w:instrText>t</w:instrText>
      </w:r>
      <w:r w:rsidR="00BF710C" w:rsidRPr="00BF710C">
        <w:rPr>
          <w:lang w:val="uk-UA"/>
        </w:rPr>
        <w:instrText xml:space="preserve"> "_</w:instrText>
      </w:r>
      <w:r w:rsidR="00BF710C" w:rsidRPr="00BF710C">
        <w:instrText>blank</w:instrText>
      </w:r>
      <w:r w:rsidR="00BF710C" w:rsidRPr="00BF710C">
        <w:rPr>
          <w:lang w:val="uk-UA"/>
        </w:rPr>
        <w:instrText xml:space="preserve">" </w:instrText>
      </w:r>
      <w:r w:rsidR="00BF710C" w:rsidRPr="00BF710C">
        <w:fldChar w:fldCharType="separate"/>
      </w:r>
      <w:r w:rsidRPr="00BF710C">
        <w:rPr>
          <w:rFonts w:ascii="Times New Roman" w:eastAsia="Times New Roman" w:hAnsi="Times New Roman" w:cs="Times New Roman"/>
          <w:sz w:val="28"/>
          <w:szCs w:val="28"/>
          <w:shd w:val="clear" w:color="auto" w:fill="FFFFFF"/>
          <w:lang w:val="uk-UA" w:eastAsia="uk-UA"/>
        </w:rPr>
        <w:t>Законом України «Про забезпечення безпеки осіб, які беруть участь у кримінальному судочинстві»</w:t>
      </w:r>
      <w:r w:rsidR="00BF710C" w:rsidRPr="00BF710C">
        <w:rPr>
          <w:rFonts w:ascii="Times New Roman" w:eastAsia="Times New Roman" w:hAnsi="Times New Roman" w:cs="Times New Roman"/>
          <w:sz w:val="28"/>
          <w:szCs w:val="28"/>
          <w:shd w:val="clear" w:color="auto" w:fill="FFFFFF"/>
          <w:lang w:val="uk-UA" w:eastAsia="uk-UA"/>
        </w:rPr>
        <w:fldChar w:fldCharType="end"/>
      </w:r>
      <w:r w:rsidRPr="00BF710C">
        <w:rPr>
          <w:rFonts w:ascii="Times New Roman" w:eastAsia="Times New Roman" w:hAnsi="Times New Roman" w:cs="Times New Roman"/>
          <w:sz w:val="28"/>
          <w:szCs w:val="28"/>
          <w:shd w:val="clear" w:color="auto" w:fill="FFFFFF"/>
          <w:lang w:val="uk-UA" w:eastAsia="uk-UA"/>
        </w:rPr>
        <w:t>;</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 xml:space="preserve">конфіденційність – забезпечення виконання працівниками </w:t>
      </w:r>
      <w:r w:rsidR="000B6F23" w:rsidRPr="00BF710C">
        <w:rPr>
          <w:rFonts w:ascii="Times New Roman" w:eastAsia="Times New Roman" w:hAnsi="Times New Roman" w:cs="Times New Roman"/>
          <w:color w:val="000000"/>
          <w:sz w:val="28"/>
          <w:szCs w:val="28"/>
          <w:lang w:val="uk-UA" w:eastAsia="ru-RU"/>
        </w:rPr>
        <w:t>Департаменту</w:t>
      </w:r>
      <w:r w:rsidR="000B6F23" w:rsidRPr="00BF710C">
        <w:rPr>
          <w:rFonts w:ascii="Times New Roman" w:eastAsia="Times New Roman" w:hAnsi="Times New Roman" w:cs="Times New Roman"/>
          <w:sz w:val="28"/>
          <w:szCs w:val="28"/>
          <w:lang w:val="uk-UA" w:eastAsia="uk-UA"/>
        </w:rPr>
        <w:t xml:space="preserve"> </w:t>
      </w:r>
      <w:r w:rsidRPr="00BF710C">
        <w:rPr>
          <w:rFonts w:ascii="Times New Roman" w:eastAsia="Times New Roman" w:hAnsi="Times New Roman" w:cs="Times New Roman"/>
          <w:sz w:val="28"/>
          <w:szCs w:val="28"/>
          <w:lang w:val="uk-UA" w:eastAsia="uk-UA"/>
        </w:rPr>
        <w:t xml:space="preserve">вимог законодавства щодо заборони розкриття інформації про викривача, його близьких осіб або інших даних,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 а також нерозголошення такої інформації працівниками </w:t>
      </w:r>
      <w:r w:rsidR="000B6F23" w:rsidRPr="00BF710C">
        <w:rPr>
          <w:rFonts w:ascii="Times New Roman" w:eastAsia="Times New Roman" w:hAnsi="Times New Roman" w:cs="Times New Roman"/>
          <w:color w:val="000000"/>
          <w:sz w:val="28"/>
          <w:szCs w:val="28"/>
          <w:lang w:val="uk-UA" w:eastAsia="ru-RU"/>
        </w:rPr>
        <w:lastRenderedPageBreak/>
        <w:t>Департаменту</w:t>
      </w:r>
      <w:r w:rsidRPr="00BF710C">
        <w:rPr>
          <w:rFonts w:ascii="Times New Roman" w:eastAsia="Times New Roman" w:hAnsi="Times New Roman" w:cs="Times New Roman"/>
          <w:sz w:val="28"/>
          <w:szCs w:val="28"/>
          <w:lang w:val="uk-UA" w:eastAsia="uk-UA"/>
        </w:rPr>
        <w:t>, які залучаються до процедур попереднього розгляду, ідентифікації, опрацювання, використання та збереження повідомлень;</w:t>
      </w:r>
      <w:bookmarkStart w:id="11" w:name="n54"/>
      <w:bookmarkEnd w:id="11"/>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eastAsia="uk-UA"/>
        </w:rPr>
      </w:pPr>
      <w:r w:rsidRPr="00BF710C">
        <w:rPr>
          <w:rFonts w:ascii="Times New Roman" w:eastAsia="Times New Roman" w:hAnsi="Times New Roman" w:cs="Times New Roman"/>
          <w:sz w:val="28"/>
          <w:szCs w:val="28"/>
          <w:lang w:val="uk-UA" w:eastAsia="uk-UA"/>
        </w:rPr>
        <w:t>зворотний зв’язок – підтримання зв’язку з викривачем навіть у випадку, коли таке повідомлення подане анонімно (за наявності інформації про контакти викривача);</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12" w:name="n55"/>
      <w:bookmarkEnd w:id="12"/>
      <w:r w:rsidRPr="00BF710C">
        <w:rPr>
          <w:rFonts w:ascii="Times New Roman" w:eastAsia="Times New Roman" w:hAnsi="Times New Roman" w:cs="Times New Roman"/>
          <w:sz w:val="28"/>
          <w:szCs w:val="28"/>
          <w:lang w:val="uk-UA" w:eastAsia="uk-UA"/>
        </w:rPr>
        <w:t xml:space="preserve">неупередженість – забезпечення розгляду повідомлення по суті та без жодних упереджень, які можуть виникати за результатами попередніх контактів викривача з працівниками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uk-UA"/>
        </w:rPr>
        <w:t>;</w:t>
      </w:r>
      <w:bookmarkStart w:id="13" w:name="n56"/>
      <w:bookmarkEnd w:id="13"/>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об’єктивність – надання повної і об’єктивної оцінки одержаній під час розгляду повідомлення інформації, а також результатам такої перевірки;</w:t>
      </w:r>
      <w:bookmarkStart w:id="14" w:name="n57"/>
      <w:bookmarkEnd w:id="14"/>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рівність – забезпечення однакового ставлення до всіх викривачів незалежно від їх віку, статі, національної приналежності, віросповідання тощо.</w:t>
      </w:r>
    </w:p>
    <w:p w:rsidR="00C0327C" w:rsidRPr="00BF710C" w:rsidRDefault="00C0327C" w:rsidP="00C0327C">
      <w:pPr>
        <w:shd w:val="clear" w:color="auto" w:fill="FFFFFF"/>
        <w:spacing w:after="166" w:line="240" w:lineRule="auto"/>
        <w:ind w:firstLine="497"/>
        <w:jc w:val="center"/>
        <w:rPr>
          <w:rFonts w:ascii="Times New Roman" w:eastAsia="Times New Roman" w:hAnsi="Times New Roman" w:cs="Times New Roman"/>
          <w:b/>
          <w:sz w:val="28"/>
          <w:szCs w:val="28"/>
          <w:lang w:val="uk-UA" w:eastAsia="uk-UA"/>
        </w:rPr>
      </w:pPr>
    </w:p>
    <w:p w:rsidR="00C0327C" w:rsidRPr="00BF710C" w:rsidRDefault="00C0327C" w:rsidP="00C0327C">
      <w:pPr>
        <w:shd w:val="clear" w:color="auto" w:fill="FFFFFF"/>
        <w:spacing w:after="166" w:line="240" w:lineRule="auto"/>
        <w:ind w:firstLine="497"/>
        <w:jc w:val="center"/>
        <w:rPr>
          <w:rFonts w:ascii="Times New Roman" w:eastAsia="Times New Roman" w:hAnsi="Times New Roman" w:cs="Times New Roman"/>
          <w:b/>
          <w:sz w:val="28"/>
          <w:szCs w:val="28"/>
          <w:lang w:val="uk-UA" w:eastAsia="uk-UA"/>
        </w:rPr>
      </w:pPr>
      <w:r w:rsidRPr="00BF710C">
        <w:rPr>
          <w:rFonts w:ascii="Times New Roman" w:eastAsia="Times New Roman" w:hAnsi="Times New Roman" w:cs="Times New Roman"/>
          <w:b/>
          <w:sz w:val="28"/>
          <w:szCs w:val="28"/>
          <w:lang w:val="uk-UA" w:eastAsia="uk-UA"/>
        </w:rPr>
        <w:t xml:space="preserve">ІІІ. </w:t>
      </w:r>
      <w:r w:rsidRPr="00BF710C">
        <w:rPr>
          <w:rFonts w:ascii="Times New Roman" w:eastAsia="Times New Roman" w:hAnsi="Times New Roman" w:cs="Times New Roman"/>
          <w:b/>
          <w:bCs/>
          <w:sz w:val="28"/>
          <w:szCs w:val="28"/>
          <w:shd w:val="clear" w:color="auto" w:fill="FFFFFF"/>
          <w:lang w:val="uk-UA" w:eastAsia="ru-RU"/>
        </w:rPr>
        <w:t>Порядок здійснення повідомлення через Портал</w:t>
      </w:r>
    </w:p>
    <w:p w:rsidR="00C0327C" w:rsidRPr="00BF710C" w:rsidRDefault="00C0327C" w:rsidP="00C0327C">
      <w:pPr>
        <w:spacing w:after="0" w:line="240" w:lineRule="auto"/>
        <w:ind w:firstLine="567"/>
        <w:jc w:val="both"/>
        <w:rPr>
          <w:rFonts w:ascii="Times New Roman" w:eastAsia="Calibri" w:hAnsi="Times New Roman" w:cs="Times New Roman"/>
          <w:sz w:val="28"/>
          <w:szCs w:val="28"/>
          <w:shd w:val="clear" w:color="auto" w:fill="FFFFFF"/>
          <w:lang w:val="uk-UA"/>
        </w:rPr>
      </w:pPr>
      <w:r w:rsidRPr="00BF710C">
        <w:rPr>
          <w:rFonts w:ascii="Times New Roman" w:eastAsia="Calibri" w:hAnsi="Times New Roman" w:cs="Times New Roman"/>
          <w:sz w:val="28"/>
          <w:szCs w:val="28"/>
          <w:shd w:val="clear" w:color="auto" w:fill="FFFFFF"/>
          <w:lang w:val="uk-UA"/>
        </w:rPr>
        <w:t>1. Портал – це інформаційно-комунікаційна система, яка є власністю держави, адміністрування та захист інформації в якій виконує Національне агентство з питань запобігання корупції (далі – НАЗК), що забезпечує обмін даними з викривачем за допомогою мережі Інтернет, а також збирання, зберігання, використання, захист, облік, пошук, узагальнення повідомлень викривачів, а також іншої інформації, у тому числі про статус викривачів, стан та результати розгляду повідомлень викривачів.</w:t>
      </w:r>
    </w:p>
    <w:p w:rsidR="00C0327C" w:rsidRPr="00BF710C" w:rsidRDefault="00C0327C" w:rsidP="00C0327C">
      <w:pPr>
        <w:spacing w:after="0" w:line="240" w:lineRule="auto"/>
        <w:ind w:firstLine="567"/>
        <w:jc w:val="both"/>
        <w:rPr>
          <w:rFonts w:ascii="Times New Roman" w:eastAsia="Calibri" w:hAnsi="Times New Roman" w:cs="Times New Roman"/>
          <w:sz w:val="28"/>
          <w:szCs w:val="28"/>
          <w:shd w:val="clear" w:color="auto" w:fill="FFFFFF"/>
          <w:lang w:val="uk-UA"/>
        </w:rPr>
      </w:pPr>
    </w:p>
    <w:p w:rsidR="00C0327C" w:rsidRPr="00BF710C" w:rsidRDefault="00C0327C" w:rsidP="00C0327C">
      <w:pPr>
        <w:spacing w:after="0" w:line="240" w:lineRule="auto"/>
        <w:ind w:firstLine="567"/>
        <w:jc w:val="both"/>
        <w:rPr>
          <w:rFonts w:ascii="Times New Roman" w:eastAsia="Calibri" w:hAnsi="Times New Roman" w:cs="Times New Roman"/>
          <w:sz w:val="28"/>
          <w:szCs w:val="28"/>
          <w:shd w:val="clear" w:color="auto" w:fill="FFFFFF"/>
          <w:lang w:val="uk-UA"/>
        </w:rPr>
      </w:pPr>
      <w:r w:rsidRPr="00BF710C">
        <w:rPr>
          <w:rFonts w:ascii="Times New Roman" w:eastAsia="Calibri" w:hAnsi="Times New Roman" w:cs="Times New Roman"/>
          <w:sz w:val="28"/>
          <w:szCs w:val="28"/>
          <w:shd w:val="clear" w:color="auto" w:fill="FFFFFF"/>
          <w:lang w:val="uk-UA"/>
        </w:rPr>
        <w:t xml:space="preserve">2. Портал має публічну та внутрішню частини. </w:t>
      </w:r>
    </w:p>
    <w:p w:rsidR="00C0327C" w:rsidRPr="00BF710C" w:rsidRDefault="00C0327C" w:rsidP="00C0327C">
      <w:pPr>
        <w:spacing w:after="0" w:line="240" w:lineRule="auto"/>
        <w:ind w:firstLine="567"/>
        <w:jc w:val="both"/>
        <w:rPr>
          <w:rFonts w:ascii="Times New Roman" w:eastAsia="Calibri" w:hAnsi="Times New Roman" w:cs="Times New Roman"/>
          <w:sz w:val="28"/>
          <w:szCs w:val="28"/>
          <w:shd w:val="clear" w:color="auto" w:fill="FFFFFF"/>
          <w:lang w:val="uk-UA"/>
        </w:rPr>
      </w:pPr>
      <w:r w:rsidRPr="00BF710C">
        <w:rPr>
          <w:rFonts w:ascii="Times New Roman" w:eastAsia="Calibri" w:hAnsi="Times New Roman" w:cs="Times New Roman"/>
          <w:sz w:val="28"/>
          <w:szCs w:val="28"/>
          <w:shd w:val="clear" w:color="auto" w:fill="FFFFFF"/>
          <w:lang w:val="uk-UA"/>
        </w:rPr>
        <w:t>Через публічну частину подають повідомлення викривачі, у ній відображають статистичну інформацію, у тому числі про статус викривачів, стан та результати розгляду повідомлень викривачів.</w:t>
      </w:r>
    </w:p>
    <w:p w:rsidR="00C0327C" w:rsidRPr="00BF710C" w:rsidRDefault="00C0327C" w:rsidP="00C0327C">
      <w:pPr>
        <w:shd w:val="clear" w:color="auto" w:fill="FFFFFF"/>
        <w:spacing w:after="0" w:line="240" w:lineRule="auto"/>
        <w:ind w:firstLine="450"/>
        <w:jc w:val="both"/>
        <w:rPr>
          <w:rFonts w:ascii="Calibri" w:eastAsia="Calibri" w:hAnsi="Calibri" w:cs="Times New Roman"/>
          <w:sz w:val="28"/>
          <w:szCs w:val="28"/>
          <w:lang w:val="uk-UA"/>
        </w:rPr>
      </w:pPr>
      <w:r w:rsidRPr="00BF710C">
        <w:rPr>
          <w:rFonts w:ascii="Times New Roman" w:eastAsia="Calibri" w:hAnsi="Times New Roman" w:cs="Times New Roman"/>
          <w:sz w:val="28"/>
          <w:szCs w:val="28"/>
          <w:lang w:val="uk-UA"/>
        </w:rPr>
        <w:t>Через внутрішню частину Порталу авторизовані користувачі згідно з їх повноваженнями не пізніше наступного робочого дня з моменту отримання вносять до Порталу отриману через внутрішній канал повідомлення</w:t>
      </w:r>
      <w:r w:rsidRPr="00BF710C">
        <w:rPr>
          <w:rFonts w:ascii="Times New Roman" w:eastAsia="Times New Roman" w:hAnsi="Times New Roman" w:cs="Times New Roman"/>
          <w:sz w:val="28"/>
          <w:szCs w:val="28"/>
          <w:lang w:val="uk-UA" w:eastAsia="uk-UA"/>
        </w:rPr>
        <w:t xml:space="preserve"> інформацію про можливі факти порушення вимог Закону, а також інформацію про статус викривачів, стан та результати розгляду їх повідомлень.</w:t>
      </w:r>
      <w:r w:rsidRPr="00BF710C">
        <w:rPr>
          <w:rFonts w:ascii="Calibri" w:eastAsia="Calibri" w:hAnsi="Calibri" w:cs="Times New Roman"/>
          <w:sz w:val="28"/>
          <w:szCs w:val="28"/>
          <w:lang w:val="uk-UA"/>
        </w:rPr>
        <w:t xml:space="preserve"> </w:t>
      </w:r>
    </w:p>
    <w:p w:rsidR="00C0327C" w:rsidRPr="00BF710C" w:rsidRDefault="00C0327C" w:rsidP="00C0327C">
      <w:pPr>
        <w:shd w:val="clear" w:color="auto" w:fill="FFFFFF"/>
        <w:spacing w:after="0" w:line="240" w:lineRule="auto"/>
        <w:ind w:firstLine="450"/>
        <w:jc w:val="both"/>
        <w:rPr>
          <w:rFonts w:ascii="Calibri" w:eastAsia="Calibri" w:hAnsi="Calibri" w:cs="Times New Roman"/>
          <w:sz w:val="28"/>
          <w:szCs w:val="28"/>
          <w:lang w:val="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shd w:val="clear" w:color="auto" w:fill="FFFFFF"/>
          <w:lang w:val="uk-UA" w:eastAsia="uk-UA"/>
        </w:rPr>
        <w:t xml:space="preserve">3. Авторизований користувач згідно з його повноваженнями інформацію до Порталу вносить через заповнення форми/обрання полів не пізніше наступного робочого дня з моменту її отримання/виявлення </w:t>
      </w:r>
      <w:r w:rsidRPr="00BF710C">
        <w:rPr>
          <w:rFonts w:ascii="Times New Roman" w:eastAsia="Times New Roman" w:hAnsi="Times New Roman" w:cs="Times New Roman"/>
          <w:sz w:val="28"/>
          <w:szCs w:val="28"/>
          <w:lang w:val="uk-UA" w:eastAsia="uk-UA"/>
        </w:rPr>
        <w:t>з обов’язковим зазначенням:</w:t>
      </w:r>
    </w:p>
    <w:p w:rsidR="00C0327C" w:rsidRPr="00BF710C" w:rsidRDefault="00C0327C" w:rsidP="00C0327C">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5" w:name="n73"/>
      <w:bookmarkEnd w:id="15"/>
      <w:r w:rsidRPr="00BF710C">
        <w:rPr>
          <w:rFonts w:ascii="Times New Roman" w:eastAsia="Times New Roman" w:hAnsi="Times New Roman" w:cs="Times New Roman"/>
          <w:sz w:val="28"/>
          <w:szCs w:val="28"/>
          <w:lang w:val="uk-UA" w:eastAsia="uk-UA"/>
        </w:rPr>
        <w:t>відомостей про викривача (крім анонімних повідомлень);</w:t>
      </w:r>
    </w:p>
    <w:p w:rsidR="00C0327C" w:rsidRPr="00BF710C" w:rsidRDefault="00C0327C" w:rsidP="00C0327C">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6" w:name="n74"/>
      <w:bookmarkEnd w:id="16"/>
      <w:r w:rsidRPr="00BF710C">
        <w:rPr>
          <w:rFonts w:ascii="Times New Roman" w:eastAsia="Times New Roman" w:hAnsi="Times New Roman" w:cs="Times New Roman"/>
          <w:sz w:val="28"/>
          <w:szCs w:val="28"/>
          <w:lang w:val="uk-UA" w:eastAsia="uk-UA"/>
        </w:rPr>
        <w:t xml:space="preserve">однієї із визначених у Законі обставин, у зв’язку з якою йому стала відома інформація про можливі факти корупційних або пов’язаних із корупцією правопорушень, інших порушень </w:t>
      </w:r>
      <w:r w:rsidR="00BF710C" w:rsidRPr="00BF710C">
        <w:fldChar w:fldCharType="begin"/>
      </w:r>
      <w:r w:rsidR="00BF710C" w:rsidRPr="00BF710C">
        <w:rPr>
          <w:lang w:val="uk-UA"/>
        </w:rPr>
        <w:instrText xml:space="preserve"> </w:instrText>
      </w:r>
      <w:r w:rsidR="00BF710C" w:rsidRPr="00BF710C">
        <w:instrText>HYPERLINK</w:instrText>
      </w:r>
      <w:r w:rsidR="00BF710C" w:rsidRPr="00BF710C">
        <w:rPr>
          <w:lang w:val="uk-UA"/>
        </w:rPr>
        <w:instrText xml:space="preserve"> "</w:instrText>
      </w:r>
      <w:r w:rsidR="00BF710C" w:rsidRPr="00BF710C">
        <w:instrText>https</w:instrText>
      </w:r>
      <w:r w:rsidR="00BF710C" w:rsidRPr="00BF710C">
        <w:rPr>
          <w:lang w:val="uk-UA"/>
        </w:rPr>
        <w:instrText>://</w:instrText>
      </w:r>
      <w:r w:rsidR="00BF710C" w:rsidRPr="00BF710C">
        <w:instrText>zakon</w:instrText>
      </w:r>
      <w:r w:rsidR="00BF710C" w:rsidRPr="00BF710C">
        <w:rPr>
          <w:lang w:val="uk-UA"/>
        </w:rPr>
        <w:instrText>.</w:instrText>
      </w:r>
      <w:r w:rsidR="00BF710C" w:rsidRPr="00BF710C">
        <w:instrText>rada</w:instrText>
      </w:r>
      <w:r w:rsidR="00BF710C" w:rsidRPr="00BF710C">
        <w:rPr>
          <w:lang w:val="uk-UA"/>
        </w:rPr>
        <w:instrText>.</w:instrText>
      </w:r>
      <w:r w:rsidR="00BF710C" w:rsidRPr="00BF710C">
        <w:instrText>gov</w:instrText>
      </w:r>
      <w:r w:rsidR="00BF710C" w:rsidRPr="00BF710C">
        <w:rPr>
          <w:lang w:val="uk-UA"/>
        </w:rPr>
        <w:instrText>.</w:instrText>
      </w:r>
      <w:r w:rsidR="00BF710C" w:rsidRPr="00BF710C">
        <w:instrText>ua</w:instrText>
      </w:r>
      <w:r w:rsidR="00BF710C" w:rsidRPr="00BF710C">
        <w:rPr>
          <w:lang w:val="uk-UA"/>
        </w:rPr>
        <w:instrText>/</w:instrText>
      </w:r>
      <w:r w:rsidR="00BF710C" w:rsidRPr="00BF710C">
        <w:instrText>laws</w:instrText>
      </w:r>
      <w:r w:rsidR="00BF710C" w:rsidRPr="00BF710C">
        <w:rPr>
          <w:lang w:val="uk-UA"/>
        </w:rPr>
        <w:instrText>/</w:instrText>
      </w:r>
      <w:r w:rsidR="00BF710C" w:rsidRPr="00BF710C">
        <w:instrText>show</w:instrText>
      </w:r>
      <w:r w:rsidR="00BF710C" w:rsidRPr="00BF710C">
        <w:rPr>
          <w:lang w:val="uk-UA"/>
        </w:rPr>
        <w:instrText>/1700-18" \</w:instrText>
      </w:r>
      <w:r w:rsidR="00BF710C" w:rsidRPr="00BF710C">
        <w:instrText>t</w:instrText>
      </w:r>
      <w:r w:rsidR="00BF710C" w:rsidRPr="00BF710C">
        <w:rPr>
          <w:lang w:val="uk-UA"/>
        </w:rPr>
        <w:instrText xml:space="preserve"> "_</w:instrText>
      </w:r>
      <w:r w:rsidR="00BF710C" w:rsidRPr="00BF710C">
        <w:instrText>blank</w:instrText>
      </w:r>
      <w:r w:rsidR="00BF710C" w:rsidRPr="00BF710C">
        <w:rPr>
          <w:lang w:val="uk-UA"/>
        </w:rPr>
        <w:instrText xml:space="preserve">" </w:instrText>
      </w:r>
      <w:r w:rsidR="00BF710C" w:rsidRPr="00BF710C">
        <w:fldChar w:fldCharType="separate"/>
      </w:r>
      <w:r w:rsidRPr="00BF710C">
        <w:rPr>
          <w:rFonts w:ascii="Times New Roman" w:eastAsia="Calibri" w:hAnsi="Times New Roman" w:cs="Times New Roman"/>
          <w:sz w:val="28"/>
          <w:szCs w:val="28"/>
          <w:lang w:val="uk-UA"/>
        </w:rPr>
        <w:t>Закону</w:t>
      </w:r>
      <w:r w:rsidR="00BF710C" w:rsidRPr="00BF710C">
        <w:rPr>
          <w:rFonts w:ascii="Times New Roman" w:eastAsia="Calibri" w:hAnsi="Times New Roman" w:cs="Times New Roman"/>
          <w:sz w:val="28"/>
          <w:szCs w:val="28"/>
          <w:lang w:val="uk-UA"/>
        </w:rPr>
        <w:fldChar w:fldCharType="end"/>
      </w:r>
      <w:r w:rsidRPr="00BF710C">
        <w:rPr>
          <w:rFonts w:ascii="Times New Roman" w:eastAsia="Times New Roman" w:hAnsi="Times New Roman" w:cs="Times New Roman"/>
          <w:sz w:val="28"/>
          <w:szCs w:val="28"/>
          <w:lang w:val="uk-UA" w:eastAsia="uk-UA"/>
        </w:rPr>
        <w:t xml:space="preserve"> (трудова, професійна, господарська, громадська, наукова діяльність, проходження служби чи навчання або участь у встановлених законодавством процедурах, які є обов’язковими для початку такої діяльності);</w:t>
      </w:r>
    </w:p>
    <w:p w:rsidR="00C0327C" w:rsidRPr="00BF710C" w:rsidRDefault="00C0327C" w:rsidP="00C0327C">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7" w:name="n75"/>
      <w:bookmarkEnd w:id="17"/>
      <w:r w:rsidRPr="00BF710C">
        <w:rPr>
          <w:rFonts w:ascii="Times New Roman" w:eastAsia="Times New Roman" w:hAnsi="Times New Roman" w:cs="Times New Roman"/>
          <w:sz w:val="28"/>
          <w:szCs w:val="28"/>
          <w:lang w:val="uk-UA" w:eastAsia="uk-UA"/>
        </w:rPr>
        <w:lastRenderedPageBreak/>
        <w:t xml:space="preserve">фактичних даних, що вказують на можливе вчинення порушень вимог </w:t>
      </w:r>
      <w:hyperlink r:id="rId10" w:tgtFrame="_blank" w:history="1">
        <w:r w:rsidRPr="00BF710C">
          <w:rPr>
            <w:rFonts w:ascii="Times New Roman" w:eastAsia="Calibri" w:hAnsi="Times New Roman" w:cs="Times New Roman"/>
            <w:sz w:val="28"/>
            <w:szCs w:val="28"/>
            <w:lang w:val="uk-UA"/>
          </w:rPr>
          <w:t>Закону</w:t>
        </w:r>
      </w:hyperlink>
      <w:r w:rsidRPr="00BF710C">
        <w:rPr>
          <w:rFonts w:ascii="Times New Roman" w:eastAsia="Times New Roman" w:hAnsi="Times New Roman" w:cs="Times New Roman"/>
          <w:sz w:val="28"/>
          <w:szCs w:val="28"/>
          <w:lang w:val="uk-UA" w:eastAsia="uk-UA"/>
        </w:rPr>
        <w:t>, які можуть бути перевірені.</w:t>
      </w:r>
    </w:p>
    <w:p w:rsidR="00C0327C" w:rsidRPr="00BF710C" w:rsidRDefault="00C0327C" w:rsidP="00C0327C">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p>
    <w:p w:rsidR="00C0327C" w:rsidRPr="00BF710C" w:rsidRDefault="0031617F" w:rsidP="00C0327C">
      <w:pPr>
        <w:shd w:val="clear" w:color="auto" w:fill="FFFFFF"/>
        <w:spacing w:after="0" w:line="240" w:lineRule="auto"/>
        <w:ind w:firstLine="450"/>
        <w:jc w:val="both"/>
        <w:rPr>
          <w:rFonts w:ascii="Calibri" w:eastAsia="Calibri" w:hAnsi="Calibri" w:cs="Times New Roman"/>
          <w:lang w:val="uk-UA"/>
        </w:rPr>
      </w:pPr>
      <w:r w:rsidRPr="00BF710C">
        <w:rPr>
          <w:rFonts w:ascii="Times New Roman" w:eastAsia="Times New Roman" w:hAnsi="Times New Roman" w:cs="Times New Roman"/>
          <w:sz w:val="28"/>
          <w:szCs w:val="28"/>
          <w:lang w:val="uk-UA" w:eastAsia="uk-UA"/>
        </w:rPr>
        <w:t>4</w:t>
      </w:r>
      <w:r w:rsidR="00C0327C" w:rsidRPr="00BF710C">
        <w:rPr>
          <w:rFonts w:ascii="Times New Roman" w:eastAsia="Times New Roman" w:hAnsi="Times New Roman" w:cs="Times New Roman"/>
          <w:sz w:val="28"/>
          <w:szCs w:val="28"/>
          <w:lang w:val="uk-UA" w:eastAsia="uk-UA"/>
        </w:rPr>
        <w:t>. Функціонування Порталу передбачає обробку персональних даних, якщо вони повідомлені викривачем, а також персональних даних осіб, які мають доступ до Порталу, у цілях забезпечення захисту викривачів, проведення належної перевірки за повідомленнями викривачів та виконання функції адміністратора. Обробка зазначених даних здійснюється на підставі Закону та не потребує згоди суб’єктів персональних даних</w:t>
      </w:r>
      <w:r w:rsidR="00C0327C" w:rsidRPr="00BF710C">
        <w:rPr>
          <w:rFonts w:ascii="Calibri" w:eastAsia="Calibri" w:hAnsi="Calibri" w:cs="Times New Roman"/>
          <w:lang w:val="uk-UA"/>
        </w:rPr>
        <w:t>.</w:t>
      </w:r>
    </w:p>
    <w:p w:rsidR="00C0327C" w:rsidRPr="00BF710C" w:rsidRDefault="00C0327C" w:rsidP="00C0327C">
      <w:pPr>
        <w:shd w:val="clear" w:color="auto" w:fill="FFFFFF"/>
        <w:spacing w:after="0" w:line="240" w:lineRule="auto"/>
        <w:ind w:firstLine="450"/>
        <w:jc w:val="both"/>
        <w:rPr>
          <w:rFonts w:ascii="Times New Roman" w:eastAsia="Times New Roman" w:hAnsi="Times New Roman" w:cs="Times New Roman"/>
          <w:sz w:val="28"/>
          <w:szCs w:val="28"/>
          <w:lang w:eastAsia="uk-UA"/>
        </w:rPr>
      </w:pPr>
    </w:p>
    <w:p w:rsidR="00C0327C" w:rsidRPr="00BF710C" w:rsidRDefault="00C0327C" w:rsidP="00C0327C">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BF710C">
        <w:rPr>
          <w:rFonts w:ascii="Times New Roman" w:eastAsia="Calibri" w:hAnsi="Times New Roman" w:cs="Times New Roman"/>
          <w:b/>
          <w:sz w:val="28"/>
          <w:szCs w:val="28"/>
          <w:lang w:val="uk-UA"/>
        </w:rPr>
        <w:t xml:space="preserve">ІV. Процедура прийняття та реєстрації повідомлень </w:t>
      </w: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 xml:space="preserve">1. Повідомлення викривача до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ru-RU"/>
        </w:rPr>
        <w:t xml:space="preserve"> може бути письмовим або усним та здійснюватися:</w:t>
      </w:r>
    </w:p>
    <w:p w:rsidR="009A198F" w:rsidRPr="00BF710C" w:rsidRDefault="00C0327C" w:rsidP="00D16177">
      <w:pPr>
        <w:tabs>
          <w:tab w:val="left" w:pos="567"/>
          <w:tab w:val="left" w:pos="709"/>
        </w:tabs>
        <w:spacing w:after="0" w:line="240" w:lineRule="auto"/>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ab/>
        <w:t xml:space="preserve"> </w:t>
      </w:r>
      <w:r w:rsidR="00E34D08" w:rsidRPr="00BF710C">
        <w:rPr>
          <w:rFonts w:ascii="Times New Roman" w:eastAsia="Times New Roman" w:hAnsi="Times New Roman" w:cs="Times New Roman"/>
          <w:sz w:val="28"/>
          <w:szCs w:val="28"/>
          <w:lang w:val="uk-UA" w:eastAsia="ru-RU"/>
        </w:rPr>
        <w:t xml:space="preserve">1) </w:t>
      </w:r>
      <w:r w:rsidRPr="00BF710C">
        <w:rPr>
          <w:rFonts w:ascii="Times New Roman" w:eastAsia="Times New Roman" w:hAnsi="Times New Roman" w:cs="Times New Roman"/>
          <w:sz w:val="28"/>
          <w:szCs w:val="28"/>
          <w:lang w:val="uk-UA" w:eastAsia="ru-RU"/>
        </w:rPr>
        <w:t xml:space="preserve">внутрішнім каналом </w:t>
      </w:r>
      <w:r w:rsidR="00CB40A8" w:rsidRPr="00BF710C">
        <w:rPr>
          <w:rFonts w:ascii="Times New Roman" w:eastAsia="Times New Roman" w:hAnsi="Times New Roman" w:cs="Times New Roman"/>
          <w:sz w:val="28"/>
          <w:szCs w:val="28"/>
          <w:lang w:val="uk-UA" w:eastAsia="ru-RU"/>
        </w:rPr>
        <w:t xml:space="preserve">на номер телефону </w:t>
      </w:r>
      <w:r w:rsidRPr="00BF710C">
        <w:rPr>
          <w:rFonts w:ascii="Times New Roman" w:eastAsia="Times New Roman" w:hAnsi="Times New Roman" w:cs="Times New Roman"/>
          <w:sz w:val="28"/>
          <w:szCs w:val="28"/>
          <w:lang w:val="uk-UA" w:eastAsia="ru-RU"/>
        </w:rPr>
        <w:t xml:space="preserve">уповноваженої особи </w:t>
      </w:r>
      <w:r w:rsidR="00A36B3E" w:rsidRPr="00BF710C">
        <w:rPr>
          <w:rFonts w:ascii="Times New Roman" w:eastAsia="Times New Roman" w:hAnsi="Times New Roman" w:cs="Times New Roman"/>
          <w:color w:val="000000"/>
          <w:spacing w:val="-8"/>
          <w:sz w:val="28"/>
          <w:szCs w:val="28"/>
          <w:lang w:val="uk-UA" w:eastAsia="uk-UA"/>
        </w:rPr>
        <w:t>(0432) 61-03-61</w:t>
      </w:r>
      <w:r w:rsidRPr="00BF710C">
        <w:rPr>
          <w:rFonts w:ascii="Times New Roman" w:eastAsia="Times New Roman" w:hAnsi="Times New Roman" w:cs="Times New Roman"/>
          <w:sz w:val="28"/>
          <w:szCs w:val="28"/>
          <w:lang w:val="uk-UA" w:eastAsia="ru-RU"/>
        </w:rPr>
        <w:t xml:space="preserve"> у робочі години та</w:t>
      </w:r>
      <w:r w:rsidR="009A198F" w:rsidRPr="00BF710C">
        <w:rPr>
          <w:rFonts w:ascii="Times New Roman" w:eastAsia="Times New Roman" w:hAnsi="Times New Roman" w:cs="Times New Roman"/>
          <w:sz w:val="28"/>
          <w:szCs w:val="28"/>
          <w:lang w:val="uk-UA" w:eastAsia="ru-RU"/>
        </w:rPr>
        <w:t xml:space="preserve"> Портал;</w:t>
      </w:r>
    </w:p>
    <w:p w:rsidR="009A198F" w:rsidRPr="00BF710C" w:rsidRDefault="009A198F" w:rsidP="009A198F">
      <w:pPr>
        <w:tabs>
          <w:tab w:val="left" w:pos="567"/>
          <w:tab w:val="left" w:pos="709"/>
        </w:tabs>
        <w:spacing w:after="0" w:line="240" w:lineRule="auto"/>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ab/>
        <w:t xml:space="preserve">у разі необхідності: </w:t>
      </w:r>
    </w:p>
    <w:p w:rsidR="009A198F" w:rsidRPr="00BF710C" w:rsidRDefault="009A198F" w:rsidP="009A198F">
      <w:pPr>
        <w:tabs>
          <w:tab w:val="left" w:pos="567"/>
          <w:tab w:val="left" w:pos="709"/>
        </w:tabs>
        <w:spacing w:after="0" w:line="240" w:lineRule="auto"/>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ab/>
      </w:r>
      <w:r w:rsidR="00C0327C" w:rsidRPr="00BF710C">
        <w:rPr>
          <w:rFonts w:ascii="Times New Roman" w:eastAsia="Times New Roman" w:hAnsi="Times New Roman" w:cs="Times New Roman"/>
          <w:sz w:val="28"/>
          <w:szCs w:val="28"/>
          <w:lang w:val="uk-UA" w:eastAsia="ru-RU"/>
        </w:rPr>
        <w:t xml:space="preserve">на особистому прийомі у </w:t>
      </w:r>
      <w:r w:rsidR="000B6F23" w:rsidRPr="00BF710C">
        <w:rPr>
          <w:rFonts w:ascii="Times New Roman" w:eastAsia="Times New Roman" w:hAnsi="Times New Roman" w:cs="Times New Roman"/>
          <w:sz w:val="28"/>
          <w:szCs w:val="28"/>
          <w:lang w:val="uk-UA" w:eastAsia="ru-RU"/>
        </w:rPr>
        <w:t>директора</w:t>
      </w:r>
      <w:r w:rsidR="00C0327C" w:rsidRPr="00BF710C">
        <w:rPr>
          <w:rFonts w:ascii="Times New Roman" w:eastAsia="Times New Roman" w:hAnsi="Times New Roman" w:cs="Times New Roman"/>
          <w:sz w:val="28"/>
          <w:szCs w:val="28"/>
          <w:lang w:val="uk-UA" w:eastAsia="ru-RU"/>
        </w:rPr>
        <w:t xml:space="preserve">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ru-RU"/>
        </w:rPr>
        <w:t>;</w:t>
      </w:r>
    </w:p>
    <w:p w:rsidR="009A198F" w:rsidRPr="00BF710C" w:rsidRDefault="00E34D08" w:rsidP="00E34D08">
      <w:pPr>
        <w:tabs>
          <w:tab w:val="left" w:pos="567"/>
          <w:tab w:val="left" w:pos="709"/>
        </w:tabs>
        <w:spacing w:after="0" w:line="240" w:lineRule="auto"/>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 xml:space="preserve">       </w:t>
      </w:r>
      <w:r w:rsidR="009A198F" w:rsidRPr="00BF710C">
        <w:rPr>
          <w:rFonts w:ascii="Times New Roman" w:eastAsia="Times New Roman" w:hAnsi="Times New Roman" w:cs="Times New Roman"/>
          <w:sz w:val="28"/>
          <w:szCs w:val="28"/>
          <w:lang w:val="uk-UA" w:eastAsia="ru-RU"/>
        </w:rPr>
        <w:t xml:space="preserve">на електронну адресу пошти Департаменту – </w:t>
      </w:r>
      <w:r w:rsidRPr="00BF710C">
        <w:rPr>
          <w:rFonts w:ascii="Times New Roman" w:eastAsia="Times New Roman" w:hAnsi="Times New Roman" w:cs="Times New Roman"/>
          <w:color w:val="000000"/>
          <w:sz w:val="28"/>
          <w:szCs w:val="28"/>
          <w:lang w:val="en-US" w:eastAsia="ru-RU"/>
        </w:rPr>
        <w:t>human</w:t>
      </w:r>
      <w:r w:rsidRPr="00BF710C">
        <w:rPr>
          <w:rFonts w:ascii="Times New Roman" w:eastAsia="Times New Roman" w:hAnsi="Times New Roman" w:cs="Times New Roman"/>
          <w:color w:val="000000"/>
          <w:sz w:val="28"/>
          <w:szCs w:val="28"/>
          <w:lang w:val="uk-UA" w:eastAsia="ru-RU"/>
        </w:rPr>
        <w:t>@</w:t>
      </w:r>
      <w:r w:rsidRPr="00BF710C">
        <w:rPr>
          <w:rFonts w:ascii="Times New Roman" w:eastAsia="Times New Roman" w:hAnsi="Times New Roman" w:cs="Times New Roman"/>
          <w:color w:val="000000"/>
          <w:sz w:val="28"/>
          <w:szCs w:val="28"/>
          <w:lang w:val="en-US" w:eastAsia="ru-RU"/>
        </w:rPr>
        <w:t>vin</w:t>
      </w:r>
      <w:r w:rsidRPr="00BF710C">
        <w:rPr>
          <w:rFonts w:ascii="Times New Roman" w:eastAsia="Times New Roman" w:hAnsi="Times New Roman" w:cs="Times New Roman"/>
          <w:color w:val="000000"/>
          <w:sz w:val="28"/>
          <w:szCs w:val="28"/>
          <w:lang w:val="uk-UA" w:eastAsia="ru-RU"/>
        </w:rPr>
        <w:t>.</w:t>
      </w:r>
      <w:proofErr w:type="spellStart"/>
      <w:r w:rsidRPr="00BF710C">
        <w:rPr>
          <w:rFonts w:ascii="Times New Roman" w:eastAsia="Times New Roman" w:hAnsi="Times New Roman" w:cs="Times New Roman"/>
          <w:color w:val="000000"/>
          <w:sz w:val="28"/>
          <w:szCs w:val="28"/>
          <w:lang w:val="en-US" w:eastAsia="ru-RU"/>
        </w:rPr>
        <w:t>gov</w:t>
      </w:r>
      <w:proofErr w:type="spellEnd"/>
      <w:r w:rsidRPr="00BF710C">
        <w:rPr>
          <w:rFonts w:ascii="Times New Roman" w:eastAsia="Times New Roman" w:hAnsi="Times New Roman" w:cs="Times New Roman"/>
          <w:color w:val="000000"/>
          <w:sz w:val="28"/>
          <w:szCs w:val="28"/>
          <w:lang w:val="uk-UA" w:eastAsia="ru-RU"/>
        </w:rPr>
        <w:t>.</w:t>
      </w:r>
      <w:proofErr w:type="spellStart"/>
      <w:r w:rsidRPr="00BF710C">
        <w:rPr>
          <w:rFonts w:ascii="Times New Roman" w:eastAsia="Times New Roman" w:hAnsi="Times New Roman" w:cs="Times New Roman"/>
          <w:color w:val="000000"/>
          <w:sz w:val="28"/>
          <w:szCs w:val="28"/>
          <w:lang w:val="en-US" w:eastAsia="ru-RU"/>
        </w:rPr>
        <w:t>ua</w:t>
      </w:r>
      <w:proofErr w:type="spellEnd"/>
      <w:r w:rsidRPr="00BF710C">
        <w:rPr>
          <w:rFonts w:ascii="Times New Roman" w:eastAsia="Times New Roman" w:hAnsi="Times New Roman" w:cs="Times New Roman"/>
          <w:color w:val="000000"/>
          <w:sz w:val="28"/>
          <w:szCs w:val="28"/>
          <w:lang w:val="uk-UA" w:eastAsia="ru-RU"/>
        </w:rPr>
        <w:t>;</w:t>
      </w:r>
    </w:p>
    <w:p w:rsidR="00C0327C" w:rsidRPr="00BF710C" w:rsidRDefault="009A198F" w:rsidP="009A198F">
      <w:pPr>
        <w:tabs>
          <w:tab w:val="left" w:pos="567"/>
          <w:tab w:val="left" w:pos="709"/>
        </w:tabs>
        <w:spacing w:after="0" w:line="240" w:lineRule="auto"/>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 xml:space="preserve"> </w:t>
      </w:r>
      <w:r w:rsidRPr="00BF710C">
        <w:rPr>
          <w:rFonts w:ascii="Times New Roman" w:eastAsia="Times New Roman" w:hAnsi="Times New Roman" w:cs="Times New Roman"/>
          <w:sz w:val="28"/>
          <w:szCs w:val="28"/>
          <w:lang w:val="uk-UA" w:eastAsia="ru-RU"/>
        </w:rPr>
        <w:tab/>
      </w:r>
      <w:r w:rsidR="00C0327C" w:rsidRPr="00BF710C">
        <w:rPr>
          <w:rFonts w:ascii="Times New Roman" w:eastAsia="Times New Roman" w:hAnsi="Times New Roman" w:cs="Times New Roman"/>
          <w:sz w:val="28"/>
          <w:szCs w:val="28"/>
          <w:lang w:val="uk-UA" w:eastAsia="ru-RU"/>
        </w:rPr>
        <w:t xml:space="preserve">з використанням засобів поштового зв’язку на адресу: вул. </w:t>
      </w:r>
      <w:r w:rsidR="00CB40A8" w:rsidRPr="00BF710C">
        <w:rPr>
          <w:rFonts w:ascii="Times New Roman" w:eastAsia="Times New Roman" w:hAnsi="Times New Roman" w:cs="Times New Roman"/>
          <w:sz w:val="28"/>
          <w:szCs w:val="28"/>
          <w:lang w:val="uk-UA" w:eastAsia="ru-RU"/>
        </w:rPr>
        <w:t>Миколи Оводова 33</w:t>
      </w:r>
      <w:r w:rsidR="00C0327C" w:rsidRPr="00BF710C">
        <w:rPr>
          <w:rFonts w:ascii="Times New Roman" w:eastAsia="Times New Roman" w:hAnsi="Times New Roman" w:cs="Times New Roman"/>
          <w:sz w:val="28"/>
          <w:szCs w:val="28"/>
          <w:lang w:val="uk-UA" w:eastAsia="ru-RU"/>
        </w:rPr>
        <w:t xml:space="preserve">, м. </w:t>
      </w:r>
      <w:r w:rsidR="00CB40A8" w:rsidRPr="00BF710C">
        <w:rPr>
          <w:rFonts w:ascii="Times New Roman" w:eastAsia="Times New Roman" w:hAnsi="Times New Roman" w:cs="Times New Roman"/>
          <w:sz w:val="28"/>
          <w:szCs w:val="28"/>
          <w:lang w:val="uk-UA" w:eastAsia="ru-RU"/>
        </w:rPr>
        <w:t>Вінниця</w:t>
      </w:r>
      <w:r w:rsidR="00C0327C" w:rsidRPr="00BF710C">
        <w:rPr>
          <w:rFonts w:ascii="Times New Roman" w:eastAsia="Times New Roman" w:hAnsi="Times New Roman" w:cs="Times New Roman"/>
          <w:sz w:val="28"/>
          <w:szCs w:val="28"/>
          <w:lang w:val="uk-UA" w:eastAsia="ru-RU"/>
        </w:rPr>
        <w:t xml:space="preserve">, </w:t>
      </w:r>
      <w:r w:rsidR="00CB40A8" w:rsidRPr="00BF710C">
        <w:rPr>
          <w:rFonts w:ascii="Times New Roman" w:eastAsia="Times New Roman" w:hAnsi="Times New Roman" w:cs="Times New Roman"/>
          <w:sz w:val="28"/>
          <w:szCs w:val="28"/>
          <w:lang w:val="uk-UA" w:eastAsia="ru-RU"/>
        </w:rPr>
        <w:t>Вінницька область, 21050</w:t>
      </w:r>
      <w:r w:rsidR="00C0327C" w:rsidRPr="00BF710C">
        <w:rPr>
          <w:rFonts w:ascii="Times New Roman" w:eastAsia="Times New Roman" w:hAnsi="Times New Roman" w:cs="Times New Roman"/>
          <w:sz w:val="28"/>
          <w:szCs w:val="28"/>
          <w:lang w:val="uk-UA" w:eastAsia="ru-RU"/>
        </w:rPr>
        <w:t>;</w:t>
      </w:r>
    </w:p>
    <w:p w:rsidR="00C0327C" w:rsidRPr="00BF710C" w:rsidRDefault="00E34D08" w:rsidP="00E34D08">
      <w:pPr>
        <w:tabs>
          <w:tab w:val="left" w:pos="567"/>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 xml:space="preserve">2) </w:t>
      </w:r>
      <w:r w:rsidR="00C0327C" w:rsidRPr="00BF710C">
        <w:rPr>
          <w:rFonts w:ascii="Times New Roman" w:eastAsia="Times New Roman" w:hAnsi="Times New Roman" w:cs="Times New Roman"/>
          <w:sz w:val="28"/>
          <w:szCs w:val="28"/>
          <w:lang w:val="uk-UA" w:eastAsia="ru-RU"/>
        </w:rPr>
        <w:t xml:space="preserve">зовнішнім каналом через фізичних чи юридичних осіб, у томі числі через медіа, журналістів, громадські об’єднання, професійні спілки тощо. </w:t>
      </w:r>
    </w:p>
    <w:p w:rsidR="00C0327C" w:rsidRPr="00BF710C" w:rsidRDefault="00C0327C" w:rsidP="00E34D08">
      <w:pPr>
        <w:tabs>
          <w:tab w:val="left" w:pos="567"/>
          <w:tab w:val="left" w:pos="7306"/>
        </w:tabs>
        <w:spacing w:after="0" w:line="240" w:lineRule="auto"/>
        <w:ind w:firstLine="567"/>
        <w:jc w:val="both"/>
        <w:rPr>
          <w:rFonts w:ascii="Times New Roman" w:eastAsia="Times New Roman" w:hAnsi="Times New Roman" w:cs="Times New Roman"/>
          <w:sz w:val="28"/>
          <w:szCs w:val="28"/>
          <w:lang w:val="uk-UA" w:eastAsia="ru-RU"/>
        </w:rPr>
      </w:pPr>
    </w:p>
    <w:p w:rsidR="00C0327C" w:rsidRPr="00BF710C" w:rsidRDefault="00C0327C" w:rsidP="009331D4">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2. Викривач самостійно визначає, які канали в</w:t>
      </w:r>
      <w:r w:rsidR="009331D4" w:rsidRPr="00BF710C">
        <w:rPr>
          <w:rFonts w:ascii="Times New Roman" w:eastAsia="Times New Roman" w:hAnsi="Times New Roman" w:cs="Times New Roman"/>
          <w:sz w:val="28"/>
          <w:szCs w:val="28"/>
          <w:lang w:val="uk-UA" w:eastAsia="ru-RU"/>
        </w:rPr>
        <w:t>икористовувати для повідомлення</w:t>
      </w:r>
      <w:r w:rsidRPr="00BF710C">
        <w:rPr>
          <w:rFonts w:ascii="Times New Roman" w:eastAsia="Times New Roman" w:hAnsi="Times New Roman" w:cs="Times New Roman"/>
          <w:sz w:val="28"/>
          <w:szCs w:val="28"/>
          <w:lang w:val="uk-UA" w:eastAsia="ru-RU"/>
        </w:rPr>
        <w:t>.</w:t>
      </w:r>
    </w:p>
    <w:p w:rsidR="00E77AB5" w:rsidRPr="00BF710C" w:rsidRDefault="00E77AB5" w:rsidP="00190714">
      <w:pPr>
        <w:tabs>
          <w:tab w:val="left" w:pos="7306"/>
        </w:tabs>
        <w:spacing w:after="0" w:line="240" w:lineRule="auto"/>
        <w:jc w:val="both"/>
        <w:rPr>
          <w:rFonts w:ascii="Times New Roman" w:eastAsia="Times New Roman" w:hAnsi="Times New Roman" w:cs="Times New Roman"/>
          <w:sz w:val="28"/>
          <w:szCs w:val="28"/>
          <w:lang w:val="uk-UA" w:eastAsia="ru-RU"/>
        </w:rPr>
      </w:pPr>
    </w:p>
    <w:p w:rsidR="00E77AB5" w:rsidRPr="00BF710C" w:rsidRDefault="0031617F" w:rsidP="00190714">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F710C">
        <w:rPr>
          <w:rFonts w:ascii="Times New Roman" w:eastAsia="Times New Roman" w:hAnsi="Times New Roman" w:cs="Times New Roman"/>
          <w:sz w:val="28"/>
          <w:szCs w:val="28"/>
          <w:lang w:val="uk-UA" w:eastAsia="ru-RU"/>
        </w:rPr>
        <w:t>3</w:t>
      </w:r>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Вимоги</w:t>
      </w:r>
      <w:proofErr w:type="spellEnd"/>
      <w:r w:rsidR="00E77AB5" w:rsidRPr="00BF710C">
        <w:rPr>
          <w:rFonts w:ascii="Times New Roman" w:eastAsia="Times New Roman" w:hAnsi="Times New Roman" w:cs="Times New Roman"/>
          <w:sz w:val="28"/>
          <w:szCs w:val="28"/>
          <w:lang w:eastAsia="ru-RU"/>
        </w:rPr>
        <w:t xml:space="preserve"> до </w:t>
      </w:r>
      <w:proofErr w:type="spellStart"/>
      <w:r w:rsidR="00E77AB5" w:rsidRPr="00BF710C">
        <w:rPr>
          <w:rFonts w:ascii="Times New Roman" w:eastAsia="Times New Roman" w:hAnsi="Times New Roman" w:cs="Times New Roman"/>
          <w:sz w:val="28"/>
          <w:szCs w:val="28"/>
          <w:lang w:eastAsia="ru-RU"/>
        </w:rPr>
        <w:t>повідомлень</w:t>
      </w:r>
      <w:proofErr w:type="spellEnd"/>
      <w:r w:rsidR="00E77AB5" w:rsidRPr="00BF710C">
        <w:rPr>
          <w:rFonts w:ascii="Times New Roman" w:eastAsia="Times New Roman" w:hAnsi="Times New Roman" w:cs="Times New Roman"/>
          <w:sz w:val="28"/>
          <w:szCs w:val="28"/>
          <w:lang w:eastAsia="ru-RU"/>
        </w:rPr>
        <w:t xml:space="preserve"> (</w:t>
      </w:r>
      <w:proofErr w:type="gramStart"/>
      <w:r w:rsidR="00E77AB5" w:rsidRPr="00BF710C">
        <w:rPr>
          <w:rFonts w:ascii="Times New Roman" w:eastAsia="Times New Roman" w:hAnsi="Times New Roman" w:cs="Times New Roman"/>
          <w:sz w:val="28"/>
          <w:szCs w:val="28"/>
          <w:lang w:eastAsia="ru-RU"/>
        </w:rPr>
        <w:t>у</w:t>
      </w:r>
      <w:proofErr w:type="gramEnd"/>
      <w:r w:rsidR="00E77AB5" w:rsidRPr="00BF710C">
        <w:rPr>
          <w:rFonts w:ascii="Times New Roman" w:eastAsia="Times New Roman" w:hAnsi="Times New Roman" w:cs="Times New Roman"/>
          <w:sz w:val="28"/>
          <w:szCs w:val="28"/>
          <w:lang w:eastAsia="ru-RU"/>
        </w:rPr>
        <w:t xml:space="preserve"> тому </w:t>
      </w:r>
      <w:proofErr w:type="spellStart"/>
      <w:r w:rsidR="00E77AB5" w:rsidRPr="00BF710C">
        <w:rPr>
          <w:rFonts w:ascii="Times New Roman" w:eastAsia="Times New Roman" w:hAnsi="Times New Roman" w:cs="Times New Roman"/>
          <w:sz w:val="28"/>
          <w:szCs w:val="28"/>
          <w:lang w:eastAsia="ru-RU"/>
        </w:rPr>
        <w:t>числі</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анонімних</w:t>
      </w:r>
      <w:proofErr w:type="spellEnd"/>
      <w:r w:rsidR="00E77AB5" w:rsidRPr="00BF710C">
        <w:rPr>
          <w:rFonts w:ascii="Times New Roman" w:eastAsia="Times New Roman" w:hAnsi="Times New Roman" w:cs="Times New Roman"/>
          <w:sz w:val="28"/>
          <w:szCs w:val="28"/>
          <w:lang w:eastAsia="ru-RU"/>
        </w:rPr>
        <w:t xml:space="preserve">) про </w:t>
      </w:r>
      <w:proofErr w:type="spellStart"/>
      <w:r w:rsidR="00E77AB5" w:rsidRPr="00BF710C">
        <w:rPr>
          <w:rFonts w:ascii="Times New Roman" w:eastAsia="Times New Roman" w:hAnsi="Times New Roman" w:cs="Times New Roman"/>
          <w:sz w:val="28"/>
          <w:szCs w:val="28"/>
          <w:lang w:eastAsia="ru-RU"/>
        </w:rPr>
        <w:t>можливі</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факти</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корупційних</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або</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пов’язаних</w:t>
      </w:r>
      <w:proofErr w:type="spellEnd"/>
      <w:r w:rsidR="00E77AB5" w:rsidRPr="00BF710C">
        <w:rPr>
          <w:rFonts w:ascii="Times New Roman" w:eastAsia="Times New Roman" w:hAnsi="Times New Roman" w:cs="Times New Roman"/>
          <w:sz w:val="28"/>
          <w:szCs w:val="28"/>
          <w:lang w:eastAsia="ru-RU"/>
        </w:rPr>
        <w:t xml:space="preserve"> з </w:t>
      </w:r>
      <w:proofErr w:type="spellStart"/>
      <w:r w:rsidR="00E77AB5" w:rsidRPr="00BF710C">
        <w:rPr>
          <w:rFonts w:ascii="Times New Roman" w:eastAsia="Times New Roman" w:hAnsi="Times New Roman" w:cs="Times New Roman"/>
          <w:sz w:val="28"/>
          <w:szCs w:val="28"/>
          <w:lang w:eastAsia="ru-RU"/>
        </w:rPr>
        <w:t>корупцією</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правопорушень</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інших</w:t>
      </w:r>
      <w:proofErr w:type="spellEnd"/>
      <w:r w:rsidR="00E77AB5" w:rsidRPr="00BF710C">
        <w:rPr>
          <w:rFonts w:ascii="Times New Roman" w:eastAsia="Times New Roman" w:hAnsi="Times New Roman" w:cs="Times New Roman"/>
          <w:sz w:val="28"/>
          <w:szCs w:val="28"/>
          <w:lang w:eastAsia="ru-RU"/>
        </w:rPr>
        <w:t xml:space="preserve"> </w:t>
      </w:r>
      <w:proofErr w:type="spellStart"/>
      <w:r w:rsidR="00E77AB5" w:rsidRPr="00BF710C">
        <w:rPr>
          <w:rFonts w:ascii="Times New Roman" w:eastAsia="Times New Roman" w:hAnsi="Times New Roman" w:cs="Times New Roman"/>
          <w:sz w:val="28"/>
          <w:szCs w:val="28"/>
          <w:lang w:eastAsia="ru-RU"/>
        </w:rPr>
        <w:t>порушень</w:t>
      </w:r>
      <w:proofErr w:type="spellEnd"/>
      <w:r w:rsidR="00E77AB5" w:rsidRPr="00BF710C">
        <w:rPr>
          <w:rFonts w:ascii="Times New Roman" w:eastAsia="Times New Roman" w:hAnsi="Times New Roman" w:cs="Times New Roman"/>
          <w:sz w:val="28"/>
          <w:szCs w:val="28"/>
          <w:lang w:eastAsia="ru-RU"/>
        </w:rPr>
        <w:t xml:space="preserve"> Закону та поря</w:t>
      </w:r>
      <w:r w:rsidR="00190714" w:rsidRPr="00BF710C">
        <w:rPr>
          <w:rFonts w:ascii="Times New Roman" w:eastAsia="Times New Roman" w:hAnsi="Times New Roman" w:cs="Times New Roman"/>
          <w:sz w:val="28"/>
          <w:szCs w:val="28"/>
          <w:lang w:eastAsia="ru-RU"/>
        </w:rPr>
        <w:t xml:space="preserve">док </w:t>
      </w:r>
      <w:proofErr w:type="spellStart"/>
      <w:r w:rsidR="00190714" w:rsidRPr="00BF710C">
        <w:rPr>
          <w:rFonts w:ascii="Times New Roman" w:eastAsia="Times New Roman" w:hAnsi="Times New Roman" w:cs="Times New Roman"/>
          <w:sz w:val="28"/>
          <w:szCs w:val="28"/>
          <w:lang w:eastAsia="ru-RU"/>
        </w:rPr>
        <w:t>їх</w:t>
      </w:r>
      <w:proofErr w:type="spellEnd"/>
      <w:r w:rsidR="00190714" w:rsidRPr="00BF710C">
        <w:rPr>
          <w:rFonts w:ascii="Times New Roman" w:eastAsia="Times New Roman" w:hAnsi="Times New Roman" w:cs="Times New Roman"/>
          <w:sz w:val="28"/>
          <w:szCs w:val="28"/>
          <w:lang w:eastAsia="ru-RU"/>
        </w:rPr>
        <w:t xml:space="preserve"> </w:t>
      </w:r>
      <w:proofErr w:type="spellStart"/>
      <w:r w:rsidR="00190714" w:rsidRPr="00BF710C">
        <w:rPr>
          <w:rFonts w:ascii="Times New Roman" w:eastAsia="Times New Roman" w:hAnsi="Times New Roman" w:cs="Times New Roman"/>
          <w:sz w:val="28"/>
          <w:szCs w:val="28"/>
          <w:lang w:eastAsia="ru-RU"/>
        </w:rPr>
        <w:t>розгляду</w:t>
      </w:r>
      <w:proofErr w:type="spellEnd"/>
      <w:r w:rsidR="00190714" w:rsidRPr="00BF710C">
        <w:rPr>
          <w:rFonts w:ascii="Times New Roman" w:eastAsia="Times New Roman" w:hAnsi="Times New Roman" w:cs="Times New Roman"/>
          <w:sz w:val="28"/>
          <w:szCs w:val="28"/>
          <w:lang w:eastAsia="ru-RU"/>
        </w:rPr>
        <w:t xml:space="preserve"> </w:t>
      </w:r>
      <w:proofErr w:type="spellStart"/>
      <w:r w:rsidR="00190714" w:rsidRPr="00BF710C">
        <w:rPr>
          <w:rFonts w:ascii="Times New Roman" w:eastAsia="Times New Roman" w:hAnsi="Times New Roman" w:cs="Times New Roman"/>
          <w:sz w:val="28"/>
          <w:szCs w:val="28"/>
          <w:lang w:eastAsia="ru-RU"/>
        </w:rPr>
        <w:t>визначаються</w:t>
      </w:r>
      <w:proofErr w:type="spellEnd"/>
      <w:r w:rsidR="00E77AB5" w:rsidRPr="00BF710C">
        <w:rPr>
          <w:rFonts w:ascii="Times New Roman" w:eastAsia="Times New Roman" w:hAnsi="Times New Roman" w:cs="Times New Roman"/>
          <w:sz w:val="28"/>
          <w:szCs w:val="28"/>
          <w:lang w:eastAsia="ru-RU"/>
        </w:rPr>
        <w:t xml:space="preserve"> Законом.</w:t>
      </w:r>
    </w:p>
    <w:p w:rsidR="00E77AB5" w:rsidRPr="00BF710C" w:rsidRDefault="00E77AB5" w:rsidP="00190714">
      <w:pPr>
        <w:shd w:val="clear" w:color="auto" w:fill="FFFFFF"/>
        <w:spacing w:after="15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Закону, які можуть бути перевірені.</w:t>
      </w:r>
    </w:p>
    <w:p w:rsidR="00C0327C" w:rsidRPr="00BF710C" w:rsidRDefault="00C0327C" w:rsidP="00306AC3">
      <w:pPr>
        <w:tabs>
          <w:tab w:val="left" w:pos="7306"/>
        </w:tabs>
        <w:spacing w:after="0" w:line="240" w:lineRule="auto"/>
        <w:jc w:val="both"/>
        <w:rPr>
          <w:rFonts w:ascii="Times New Roman" w:eastAsia="Times New Roman" w:hAnsi="Times New Roman" w:cs="Times New Roman"/>
          <w:sz w:val="28"/>
          <w:szCs w:val="28"/>
          <w:lang w:val="uk-UA" w:eastAsia="ru-RU"/>
        </w:rPr>
      </w:pPr>
    </w:p>
    <w:p w:rsidR="00C0327C" w:rsidRPr="00BF710C" w:rsidRDefault="0031617F" w:rsidP="00C0327C">
      <w:pPr>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4</w:t>
      </w:r>
      <w:r w:rsidR="00C0327C" w:rsidRPr="00BF710C">
        <w:rPr>
          <w:rFonts w:ascii="Times New Roman" w:eastAsia="Times New Roman" w:hAnsi="Times New Roman" w:cs="Times New Roman"/>
          <w:sz w:val="28"/>
          <w:szCs w:val="28"/>
          <w:lang w:val="uk-UA" w:eastAsia="ru-RU"/>
        </w:rPr>
        <w:t>. Повідомлення, які надійшли через внутрішні канали повідомлень, не пізніше наступного дня за днем їх надходження до упо</w:t>
      </w:r>
      <w:r w:rsidR="005A0FDA" w:rsidRPr="00BF710C">
        <w:rPr>
          <w:rFonts w:ascii="Times New Roman" w:eastAsia="Times New Roman" w:hAnsi="Times New Roman" w:cs="Times New Roman"/>
          <w:sz w:val="28"/>
          <w:szCs w:val="28"/>
          <w:lang w:val="uk-UA" w:eastAsia="ru-RU"/>
        </w:rPr>
        <w:t xml:space="preserve">вноваженої особи </w:t>
      </w:r>
      <w:r w:rsidR="00C0327C" w:rsidRPr="00BF710C">
        <w:rPr>
          <w:rFonts w:ascii="Times New Roman" w:eastAsia="Times New Roman" w:hAnsi="Times New Roman" w:cs="Times New Roman"/>
          <w:sz w:val="28"/>
          <w:szCs w:val="28"/>
          <w:lang w:val="uk-UA" w:eastAsia="ru-RU"/>
        </w:rPr>
        <w:t>реєструються в Журналі обліку повідомлень про можливі факти корупційних або пов’язаних з корупцією правопорушень, інших порушень Закону України «Про запобігання корупції (далі – Журнал обліку повідомлень) (Додаток 1), що ведеться уповноваженою особою.</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lang w:val="uk-UA" w:eastAsia="ru-RU"/>
        </w:rPr>
        <w:t xml:space="preserve">Інформація, яка надійшла внутрішнім каналом інформації на адресу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ru-RU"/>
        </w:rPr>
        <w:t xml:space="preserve"> та уповноваженої особи після її реєстрації в Журн</w:t>
      </w:r>
      <w:r w:rsidR="005A0FDA" w:rsidRPr="00BF710C">
        <w:rPr>
          <w:rFonts w:ascii="Times New Roman" w:eastAsia="Times New Roman" w:hAnsi="Times New Roman" w:cs="Times New Roman"/>
          <w:sz w:val="28"/>
          <w:szCs w:val="28"/>
          <w:lang w:val="uk-UA" w:eastAsia="ru-RU"/>
        </w:rPr>
        <w:t xml:space="preserve">алі обліку повідомлень, з метою </w:t>
      </w:r>
      <w:r w:rsidRPr="00BF710C">
        <w:rPr>
          <w:rFonts w:ascii="Times New Roman" w:eastAsia="Times New Roman" w:hAnsi="Times New Roman" w:cs="Times New Roman"/>
          <w:sz w:val="28"/>
          <w:szCs w:val="28"/>
          <w:lang w:val="uk-UA" w:eastAsia="ru-RU"/>
        </w:rPr>
        <w:t xml:space="preserve">дотримання загальних правил документообігу, </w:t>
      </w:r>
      <w:r w:rsidRPr="00BF710C">
        <w:rPr>
          <w:rFonts w:ascii="Times New Roman" w:eastAsia="Times New Roman" w:hAnsi="Times New Roman" w:cs="Times New Roman"/>
          <w:sz w:val="28"/>
          <w:szCs w:val="28"/>
          <w:lang w:val="uk-UA" w:eastAsia="ru-RU"/>
        </w:rPr>
        <w:lastRenderedPageBreak/>
        <w:t xml:space="preserve">встановленого в </w:t>
      </w:r>
      <w:r w:rsidR="000B6F23" w:rsidRPr="00BF710C">
        <w:rPr>
          <w:rFonts w:ascii="Times New Roman" w:eastAsia="Times New Roman" w:hAnsi="Times New Roman" w:cs="Times New Roman"/>
          <w:color w:val="000000"/>
          <w:sz w:val="28"/>
          <w:szCs w:val="28"/>
          <w:lang w:val="uk-UA" w:eastAsia="ru-RU"/>
        </w:rPr>
        <w:t>Департаменті</w:t>
      </w:r>
      <w:r w:rsidRPr="00BF710C">
        <w:rPr>
          <w:rFonts w:ascii="Times New Roman" w:eastAsia="Times New Roman" w:hAnsi="Times New Roman" w:cs="Times New Roman"/>
          <w:sz w:val="28"/>
          <w:szCs w:val="28"/>
          <w:lang w:val="uk-UA" w:eastAsia="ru-RU"/>
        </w:rPr>
        <w:t xml:space="preserve">, у вигляді доповідної записки передається до </w:t>
      </w:r>
      <w:r w:rsidR="00CB40A8" w:rsidRPr="00BF710C">
        <w:rPr>
          <w:rFonts w:ascii="Times New Roman" w:eastAsia="Times New Roman" w:hAnsi="Times New Roman" w:cs="Times New Roman"/>
          <w:sz w:val="28"/>
          <w:szCs w:val="28"/>
          <w:lang w:val="uk-UA" w:eastAsia="ru-RU"/>
        </w:rPr>
        <w:t>відділу електронного документообігу та забезпечення діяльності управління організаційного забезпечення та аналітичного супроводу</w:t>
      </w:r>
      <w:r w:rsidR="00CB40A8" w:rsidRPr="00BF710C">
        <w:rPr>
          <w:rFonts w:ascii="Times New Roman" w:eastAsia="Times New Roman" w:hAnsi="Times New Roman" w:cs="Times New Roman"/>
          <w:color w:val="000000"/>
          <w:sz w:val="28"/>
          <w:szCs w:val="28"/>
          <w:lang w:val="uk-UA" w:eastAsia="ru-RU"/>
        </w:rPr>
        <w:t xml:space="preserve"> Департаменту </w:t>
      </w:r>
      <w:r w:rsidRPr="00BF710C">
        <w:rPr>
          <w:rFonts w:ascii="Times New Roman" w:eastAsia="Times New Roman" w:hAnsi="Times New Roman" w:cs="Times New Roman"/>
          <w:sz w:val="28"/>
          <w:szCs w:val="28"/>
          <w:lang w:val="uk-UA" w:eastAsia="ru-RU"/>
        </w:rPr>
        <w:t xml:space="preserve">для реєстрації та розгляду </w:t>
      </w:r>
      <w:r w:rsidR="000B6F23" w:rsidRPr="00BF710C">
        <w:rPr>
          <w:rFonts w:ascii="Times New Roman" w:eastAsia="Times New Roman" w:hAnsi="Times New Roman" w:cs="Times New Roman"/>
          <w:sz w:val="28"/>
          <w:szCs w:val="28"/>
          <w:lang w:val="uk-UA" w:eastAsia="ru-RU"/>
        </w:rPr>
        <w:t xml:space="preserve">директором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ru-RU"/>
        </w:rPr>
        <w:t>.</w:t>
      </w:r>
      <w:r w:rsidRPr="00BF710C">
        <w:rPr>
          <w:rFonts w:ascii="Times New Roman" w:eastAsia="Times New Roman" w:hAnsi="Times New Roman" w:cs="Times New Roman"/>
          <w:sz w:val="28"/>
          <w:szCs w:val="28"/>
          <w:shd w:val="clear" w:color="auto" w:fill="FFFFFF"/>
          <w:lang w:val="uk-UA" w:eastAsia="ru-RU"/>
        </w:rPr>
        <w:t xml:space="preserve"> Не пізніше наступного робочого дня повідомлення вносять до Порталу.</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shd w:val="clear" w:color="auto" w:fill="FFFFFF"/>
          <w:lang w:val="uk-UA" w:eastAsia="ru-RU"/>
        </w:rPr>
        <w:t>Усні повідомлення, отримані засобами телефонного зв’язку, або виявлення повідомлення, здійсненого чере</w:t>
      </w:r>
      <w:r w:rsidR="00EF6B26" w:rsidRPr="00BF710C">
        <w:rPr>
          <w:rFonts w:ascii="Times New Roman" w:eastAsia="Times New Roman" w:hAnsi="Times New Roman" w:cs="Times New Roman"/>
          <w:sz w:val="28"/>
          <w:szCs w:val="28"/>
          <w:shd w:val="clear" w:color="auto" w:fill="FFFFFF"/>
          <w:lang w:val="uk-UA" w:eastAsia="ru-RU"/>
        </w:rPr>
        <w:t xml:space="preserve">з зовнішній канал, оформлюються </w:t>
      </w:r>
      <w:r w:rsidRPr="00BF710C">
        <w:rPr>
          <w:rFonts w:ascii="Times New Roman" w:eastAsia="Times New Roman" w:hAnsi="Times New Roman" w:cs="Times New Roman"/>
          <w:sz w:val="28"/>
          <w:szCs w:val="28"/>
          <w:shd w:val="clear" w:color="auto" w:fill="FFFFFF"/>
          <w:lang w:val="uk-UA" w:eastAsia="ru-RU"/>
        </w:rPr>
        <w:t>відповідно до Форми повідомлення про корупційне або пов’язане з корупцією правопорушення, інше порушення Закону України «Про запобігання корупції»,</w:t>
      </w:r>
      <w:r w:rsidRPr="00BF710C">
        <w:rPr>
          <w:rFonts w:ascii="Times New Roman" w:eastAsia="Times New Roman" w:hAnsi="Times New Roman" w:cs="Times New Roman"/>
          <w:b/>
          <w:sz w:val="24"/>
          <w:szCs w:val="24"/>
          <w:shd w:val="clear" w:color="auto" w:fill="FFFFFF"/>
          <w:lang w:val="uk-UA" w:eastAsia="ru-RU"/>
        </w:rPr>
        <w:t xml:space="preserve"> </w:t>
      </w:r>
      <w:r w:rsidRPr="00BF710C">
        <w:rPr>
          <w:rFonts w:ascii="Times New Roman" w:eastAsia="Times New Roman" w:hAnsi="Times New Roman" w:cs="Times New Roman"/>
          <w:sz w:val="28"/>
          <w:szCs w:val="28"/>
          <w:shd w:val="clear" w:color="auto" w:fill="FFFFFF"/>
          <w:lang w:val="uk-UA" w:eastAsia="ru-RU"/>
        </w:rPr>
        <w:t xml:space="preserve">що його подає викривач до </w:t>
      </w:r>
      <w:r w:rsidR="000B6F23"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shd w:val="clear" w:color="auto" w:fill="FFFFFF"/>
          <w:lang w:val="uk-UA" w:eastAsia="ru-RU"/>
        </w:rPr>
        <w:t xml:space="preserve"> (Додаток 2).</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shd w:val="clear" w:color="auto" w:fill="FFFFFF"/>
          <w:lang w:val="uk-UA" w:eastAsia="ru-RU"/>
        </w:rPr>
        <w:t xml:space="preserve">Під час отримання повідомлень засобами телефонного зв’язку уповноваженою особою може застосовуватись </w:t>
      </w:r>
      <w:r w:rsidRPr="00BF710C">
        <w:rPr>
          <w:rFonts w:ascii="Times New Roman" w:eastAsia="Times New Roman" w:hAnsi="Times New Roman" w:cs="Times New Roman"/>
          <w:bCs/>
          <w:sz w:val="28"/>
          <w:szCs w:val="28"/>
          <w:lang w:val="uk-UA" w:eastAsia="uk-UA"/>
        </w:rPr>
        <w:t>Примірний перелік</w:t>
      </w:r>
      <w:r w:rsidRPr="00BF710C">
        <w:rPr>
          <w:rFonts w:ascii="Times New Roman" w:eastAsia="Times New Roman" w:hAnsi="Times New Roman" w:cs="Times New Roman"/>
          <w:bCs/>
          <w:sz w:val="28"/>
          <w:szCs w:val="28"/>
          <w:lang w:val="uk-UA" w:eastAsia="uk-UA"/>
        </w:rPr>
        <w:br/>
        <w:t>питань, що можуть використовуватися під час отримання повідомлень про можливі факти корупційних або пов’язаних з корупцією правопорушень, інших порушень Закону України «Про запобігання корупції»</w:t>
      </w:r>
      <w:r w:rsidRPr="00BF710C">
        <w:rPr>
          <w:rFonts w:ascii="Times New Roman" w:eastAsia="Times New Roman" w:hAnsi="Times New Roman" w:cs="Times New Roman"/>
          <w:sz w:val="28"/>
          <w:szCs w:val="28"/>
          <w:shd w:val="clear" w:color="auto" w:fill="FFFFFF"/>
          <w:lang w:val="uk-UA" w:eastAsia="ru-RU"/>
        </w:rPr>
        <w:t xml:space="preserve"> (Додаток 3).</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shd w:val="clear" w:color="auto" w:fill="FFFFFF"/>
          <w:lang w:val="uk-UA" w:eastAsia="ru-RU"/>
        </w:rPr>
        <w:t>Якщо під час телефонної розмови немож</w:t>
      </w:r>
      <w:r w:rsidR="005137CF" w:rsidRPr="00BF710C">
        <w:rPr>
          <w:rFonts w:ascii="Times New Roman" w:eastAsia="Times New Roman" w:hAnsi="Times New Roman" w:cs="Times New Roman"/>
          <w:sz w:val="28"/>
          <w:szCs w:val="28"/>
          <w:shd w:val="clear" w:color="auto" w:fill="FFFFFF"/>
          <w:lang w:val="uk-UA" w:eastAsia="ru-RU"/>
        </w:rPr>
        <w:t>ливо встановити суть й</w:t>
      </w:r>
      <w:r w:rsidRPr="00BF710C">
        <w:rPr>
          <w:rFonts w:ascii="Times New Roman" w:eastAsia="Times New Roman" w:hAnsi="Times New Roman" w:cs="Times New Roman"/>
          <w:sz w:val="28"/>
          <w:szCs w:val="28"/>
          <w:shd w:val="clear" w:color="auto" w:fill="FFFFFF"/>
          <w:lang w:val="uk-UA" w:eastAsia="ru-RU"/>
        </w:rPr>
        <w:t>мовірного порушення вимог Закону, уповноважена особа пропонує викривачу звернутися письмово.</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p>
    <w:p w:rsidR="00C0327C" w:rsidRPr="00BF710C" w:rsidRDefault="0031617F"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shd w:val="clear" w:color="auto" w:fill="FFFFFF"/>
          <w:lang w:val="uk-UA" w:eastAsia="ru-RU"/>
        </w:rPr>
        <w:t>5</w:t>
      </w:r>
      <w:r w:rsidR="00C0327C" w:rsidRPr="00BF710C">
        <w:rPr>
          <w:rFonts w:ascii="Times New Roman" w:eastAsia="Times New Roman" w:hAnsi="Times New Roman" w:cs="Times New Roman"/>
          <w:sz w:val="28"/>
          <w:szCs w:val="28"/>
          <w:shd w:val="clear" w:color="auto" w:fill="FFFFFF"/>
          <w:lang w:val="uk-UA" w:eastAsia="ru-RU"/>
        </w:rPr>
        <w:t>. Конверти (впакування), що надходять до</w:t>
      </w:r>
      <w:r w:rsidR="00C0327C" w:rsidRPr="00BF710C">
        <w:rPr>
          <w:rFonts w:ascii="Times New Roman" w:eastAsia="Times New Roman" w:hAnsi="Times New Roman" w:cs="Times New Roman"/>
          <w:sz w:val="28"/>
          <w:szCs w:val="28"/>
          <w:lang w:val="uk-UA" w:eastAsia="ru-RU"/>
        </w:rPr>
        <w:t xml:space="preserve"> </w:t>
      </w:r>
      <w:r w:rsidR="00CB40A8" w:rsidRPr="00BF710C">
        <w:rPr>
          <w:rFonts w:ascii="Times New Roman" w:eastAsia="Times New Roman" w:hAnsi="Times New Roman" w:cs="Times New Roman"/>
          <w:sz w:val="28"/>
          <w:szCs w:val="28"/>
          <w:lang w:val="uk-UA" w:eastAsia="ru-RU"/>
        </w:rPr>
        <w:t>відділу електронного документообігу та забезпечення діяльності управління організаційного забезпечення та аналітичного супроводу</w:t>
      </w:r>
      <w:r w:rsidR="00CB40A8" w:rsidRPr="00BF710C">
        <w:rPr>
          <w:rFonts w:ascii="Times New Roman" w:eastAsia="Times New Roman" w:hAnsi="Times New Roman" w:cs="Times New Roman"/>
          <w:color w:val="000000"/>
          <w:sz w:val="28"/>
          <w:szCs w:val="28"/>
          <w:lang w:val="uk-UA" w:eastAsia="ru-RU"/>
        </w:rPr>
        <w:t xml:space="preserve"> </w:t>
      </w:r>
      <w:r w:rsidR="000B6F23" w:rsidRPr="00BF710C">
        <w:rPr>
          <w:rFonts w:ascii="Times New Roman" w:eastAsia="Times New Roman" w:hAnsi="Times New Roman" w:cs="Times New Roman"/>
          <w:color w:val="000000"/>
          <w:sz w:val="28"/>
          <w:szCs w:val="28"/>
          <w:lang w:val="uk-UA" w:eastAsia="ru-RU"/>
        </w:rPr>
        <w:t>Департамент</w:t>
      </w:r>
      <w:r w:rsidR="006D4D8F" w:rsidRPr="00BF710C">
        <w:rPr>
          <w:rFonts w:ascii="Times New Roman" w:eastAsia="Times New Roman" w:hAnsi="Times New Roman" w:cs="Times New Roman"/>
          <w:color w:val="000000"/>
          <w:sz w:val="28"/>
          <w:szCs w:val="28"/>
          <w:lang w:val="uk-UA" w:eastAsia="ru-RU"/>
        </w:rPr>
        <w:t>у</w:t>
      </w:r>
      <w:r w:rsidR="00C0327C" w:rsidRPr="00BF710C">
        <w:rPr>
          <w:rFonts w:ascii="Times New Roman" w:eastAsia="Times New Roman" w:hAnsi="Times New Roman" w:cs="Times New Roman"/>
          <w:sz w:val="28"/>
          <w:szCs w:val="28"/>
          <w:shd w:val="clear" w:color="auto" w:fill="FFFFFF"/>
          <w:lang w:val="uk-UA" w:eastAsia="ru-RU"/>
        </w:rPr>
        <w:t xml:space="preserve"> з відмітками «повідомлення викривача» або «повідомлення про порушення керівника», передаються без реєстрації (нерозкритими, без ознайомлення з їх змістом) безпосередньо уповноваженій особі.</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p>
    <w:p w:rsidR="00C0327C" w:rsidRPr="00BF710C" w:rsidRDefault="0031617F"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lang w:val="uk-UA" w:eastAsia="ru-RU"/>
        </w:rPr>
        <w:t>6</w:t>
      </w:r>
      <w:r w:rsidR="00165EE7" w:rsidRPr="00BF710C">
        <w:rPr>
          <w:rFonts w:ascii="Times New Roman" w:eastAsia="Times New Roman" w:hAnsi="Times New Roman" w:cs="Times New Roman"/>
          <w:sz w:val="28"/>
          <w:szCs w:val="28"/>
          <w:lang w:val="uk-UA" w:eastAsia="ru-RU"/>
        </w:rPr>
        <w:t xml:space="preserve">. Повідомлення, які надійшли на </w:t>
      </w:r>
      <w:r w:rsidR="00E34D08" w:rsidRPr="00BF710C">
        <w:rPr>
          <w:rFonts w:ascii="Times New Roman" w:eastAsia="Times New Roman" w:hAnsi="Times New Roman" w:cs="Times New Roman"/>
          <w:sz w:val="28"/>
          <w:szCs w:val="28"/>
          <w:lang w:val="uk-UA" w:eastAsia="ru-RU"/>
        </w:rPr>
        <w:t>особистому прийомі та на електронну пошту</w:t>
      </w:r>
      <w:r w:rsidR="000A5DE2" w:rsidRPr="00BF710C">
        <w:rPr>
          <w:rFonts w:ascii="Times New Roman" w:eastAsia="Times New Roman" w:hAnsi="Times New Roman" w:cs="Times New Roman"/>
          <w:sz w:val="28"/>
          <w:szCs w:val="28"/>
          <w:lang w:val="uk-UA" w:eastAsia="ru-RU"/>
        </w:rPr>
        <w:t xml:space="preserve">, поштову адресу </w:t>
      </w:r>
      <w:r w:rsidR="00E34D08" w:rsidRPr="00BF710C">
        <w:rPr>
          <w:rFonts w:ascii="Times New Roman" w:eastAsia="Times New Roman" w:hAnsi="Times New Roman" w:cs="Times New Roman"/>
          <w:sz w:val="28"/>
          <w:szCs w:val="28"/>
          <w:lang w:val="uk-UA" w:eastAsia="ru-RU"/>
        </w:rPr>
        <w:t xml:space="preserve">Департаменту </w:t>
      </w:r>
      <w:r w:rsidR="00C0327C" w:rsidRPr="00BF710C">
        <w:rPr>
          <w:rFonts w:ascii="Times New Roman" w:eastAsia="Times New Roman" w:hAnsi="Times New Roman" w:cs="Times New Roman"/>
          <w:sz w:val="28"/>
          <w:szCs w:val="28"/>
          <w:lang w:val="uk-UA" w:eastAsia="ru-RU"/>
        </w:rPr>
        <w:t xml:space="preserve">реєструються </w:t>
      </w:r>
      <w:r w:rsidR="00446213" w:rsidRPr="00BF710C">
        <w:rPr>
          <w:rFonts w:ascii="Times New Roman" w:eastAsia="Times New Roman" w:hAnsi="Times New Roman" w:cs="Times New Roman"/>
          <w:sz w:val="28"/>
          <w:szCs w:val="28"/>
          <w:lang w:val="uk-UA" w:eastAsia="ru-RU"/>
        </w:rPr>
        <w:t>відділом електронного документообігу та забезпечення діяльності управління організаційного забезпечення та аналітичного супроводу</w:t>
      </w:r>
      <w:r w:rsidR="00446213" w:rsidRPr="00BF710C">
        <w:rPr>
          <w:rFonts w:ascii="Times New Roman" w:eastAsia="Times New Roman" w:hAnsi="Times New Roman" w:cs="Times New Roman"/>
          <w:color w:val="000000"/>
          <w:sz w:val="28"/>
          <w:szCs w:val="28"/>
          <w:lang w:val="uk-UA" w:eastAsia="ru-RU"/>
        </w:rPr>
        <w:t xml:space="preserve"> Департаменту</w:t>
      </w:r>
      <w:r w:rsidR="00446213" w:rsidRPr="00BF710C">
        <w:rPr>
          <w:rFonts w:ascii="Times New Roman" w:eastAsia="Times New Roman" w:hAnsi="Times New Roman" w:cs="Times New Roman"/>
          <w:sz w:val="28"/>
          <w:szCs w:val="28"/>
          <w:shd w:val="clear" w:color="auto" w:fill="FFFFFF"/>
          <w:lang w:val="uk-UA" w:eastAsia="ru-RU"/>
        </w:rPr>
        <w:t xml:space="preserve"> </w:t>
      </w:r>
      <w:r w:rsidR="00C0327C" w:rsidRPr="00BF710C">
        <w:rPr>
          <w:rFonts w:ascii="Times New Roman" w:eastAsia="Times New Roman" w:hAnsi="Times New Roman" w:cs="Times New Roman"/>
          <w:sz w:val="28"/>
          <w:szCs w:val="28"/>
          <w:lang w:val="uk-UA" w:eastAsia="ru-RU"/>
        </w:rPr>
        <w:t xml:space="preserve">та передаються на розгляд </w:t>
      </w:r>
      <w:r w:rsidR="006D4D8F" w:rsidRPr="00BF710C">
        <w:rPr>
          <w:rFonts w:ascii="Times New Roman" w:eastAsia="Times New Roman" w:hAnsi="Times New Roman" w:cs="Times New Roman"/>
          <w:sz w:val="28"/>
          <w:szCs w:val="28"/>
          <w:lang w:val="uk-UA" w:eastAsia="ru-RU"/>
        </w:rPr>
        <w:t xml:space="preserve">директору </w:t>
      </w:r>
      <w:r w:rsidR="006D4D8F" w:rsidRPr="00BF710C">
        <w:rPr>
          <w:rFonts w:ascii="Times New Roman" w:eastAsia="Times New Roman" w:hAnsi="Times New Roman" w:cs="Times New Roman"/>
          <w:color w:val="000000"/>
          <w:sz w:val="28"/>
          <w:szCs w:val="28"/>
          <w:lang w:val="uk-UA" w:eastAsia="ru-RU"/>
        </w:rPr>
        <w:t>Департаменту</w:t>
      </w:r>
      <w:r w:rsidR="00C0327C" w:rsidRPr="00BF710C">
        <w:rPr>
          <w:rFonts w:ascii="Times New Roman" w:eastAsia="Times New Roman" w:hAnsi="Times New Roman" w:cs="Times New Roman"/>
          <w:sz w:val="28"/>
          <w:szCs w:val="28"/>
          <w:lang w:val="uk-UA" w:eastAsia="ru-RU"/>
        </w:rPr>
        <w:t>.</w:t>
      </w:r>
    </w:p>
    <w:p w:rsidR="00C0327C" w:rsidRPr="00BF710C" w:rsidRDefault="00C0327C" w:rsidP="00C0327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BF710C">
        <w:rPr>
          <w:rFonts w:ascii="Times New Roman" w:eastAsia="Times New Roman" w:hAnsi="Times New Roman" w:cs="Times New Roman"/>
          <w:sz w:val="28"/>
          <w:szCs w:val="28"/>
          <w:shd w:val="clear" w:color="auto" w:fill="FFFFFF"/>
          <w:lang w:val="uk-UA" w:eastAsia="ru-RU"/>
        </w:rPr>
        <w:t xml:space="preserve"> Після реєстрації </w:t>
      </w:r>
      <w:r w:rsidR="006D4D8F" w:rsidRPr="00BF710C">
        <w:rPr>
          <w:rFonts w:ascii="Times New Roman" w:eastAsia="Times New Roman" w:hAnsi="Times New Roman" w:cs="Times New Roman"/>
          <w:sz w:val="28"/>
          <w:szCs w:val="28"/>
          <w:shd w:val="clear" w:color="auto" w:fill="FFFFFF"/>
          <w:lang w:val="uk-UA" w:eastAsia="ru-RU"/>
        </w:rPr>
        <w:t>директор</w:t>
      </w:r>
      <w:r w:rsidRPr="00BF710C">
        <w:rPr>
          <w:rFonts w:ascii="Times New Roman" w:eastAsia="Times New Roman" w:hAnsi="Times New Roman" w:cs="Times New Roman"/>
          <w:sz w:val="28"/>
          <w:szCs w:val="28"/>
          <w:shd w:val="clear" w:color="auto" w:fill="FFFFFF"/>
          <w:lang w:val="uk-UA" w:eastAsia="ru-RU"/>
        </w:rPr>
        <w:t xml:space="preserve"> ставить резолюцію, а повідомлення викривачів не пізніше наступного робочого дня вносять до Порталу. </w:t>
      </w: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 xml:space="preserve"> Після реєстрації повідомлення викривача уповноваженою особою в Журналі </w:t>
      </w:r>
      <w:r w:rsidR="00165EE7" w:rsidRPr="00BF710C">
        <w:rPr>
          <w:rFonts w:ascii="Times New Roman" w:eastAsia="Times New Roman" w:hAnsi="Times New Roman" w:cs="Times New Roman"/>
          <w:sz w:val="28"/>
          <w:szCs w:val="28"/>
          <w:lang w:val="uk-UA" w:eastAsia="ru-RU"/>
        </w:rPr>
        <w:t xml:space="preserve">обліку повідомлень здійснюється </w:t>
      </w:r>
      <w:r w:rsidRPr="00BF710C">
        <w:rPr>
          <w:rFonts w:ascii="Times New Roman" w:eastAsia="Times New Roman" w:hAnsi="Times New Roman" w:cs="Times New Roman"/>
          <w:sz w:val="28"/>
          <w:szCs w:val="28"/>
          <w:lang w:val="uk-UA" w:eastAsia="ru-RU"/>
        </w:rPr>
        <w:t>ідентифікація повідомлення.</w:t>
      </w: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Ідентифікація повідомлення – це процедура, яка передує попередній перевірці повідомлення і полягає у невідкладному (після реєстрації) визначенні його відповідності вимогам Закону.</w:t>
      </w: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Облік повідомлень здійснюється в день їх надходження до уповноваженої особи або наступного робочого дня, якщо вони надійшли у неробочий час, вихідні чи святкові дні.</w:t>
      </w: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p>
    <w:p w:rsidR="00C0327C" w:rsidRPr="00BF710C" w:rsidRDefault="00C0327C" w:rsidP="00C0327C">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val="uk-UA" w:eastAsia="ru-RU"/>
        </w:rPr>
        <w:t xml:space="preserve">Працівники </w:t>
      </w:r>
      <w:r w:rsidR="00446213" w:rsidRPr="00BF710C">
        <w:rPr>
          <w:rFonts w:ascii="Times New Roman" w:eastAsia="Times New Roman" w:hAnsi="Times New Roman" w:cs="Times New Roman"/>
          <w:sz w:val="28"/>
          <w:szCs w:val="28"/>
          <w:lang w:val="uk-UA" w:eastAsia="ru-RU"/>
        </w:rPr>
        <w:t>відділу електронного документообігу та забезпечення діяльності управління організаційного забезпечення та аналітичного супроводу</w:t>
      </w:r>
      <w:r w:rsidR="00446213" w:rsidRPr="00BF710C">
        <w:rPr>
          <w:rFonts w:ascii="Times New Roman" w:eastAsia="Times New Roman" w:hAnsi="Times New Roman" w:cs="Times New Roman"/>
          <w:color w:val="000000"/>
          <w:sz w:val="28"/>
          <w:szCs w:val="28"/>
          <w:lang w:val="uk-UA" w:eastAsia="ru-RU"/>
        </w:rPr>
        <w:t xml:space="preserve"> </w:t>
      </w:r>
      <w:r w:rsidR="00446213" w:rsidRPr="00BF710C">
        <w:rPr>
          <w:rFonts w:ascii="Times New Roman" w:eastAsia="Times New Roman" w:hAnsi="Times New Roman" w:cs="Times New Roman"/>
          <w:color w:val="000000"/>
          <w:sz w:val="28"/>
          <w:szCs w:val="28"/>
          <w:lang w:val="uk-UA" w:eastAsia="ru-RU"/>
        </w:rPr>
        <w:lastRenderedPageBreak/>
        <w:t>Департаменту</w:t>
      </w:r>
      <w:r w:rsidR="00446213" w:rsidRPr="00BF710C">
        <w:rPr>
          <w:rFonts w:ascii="Times New Roman" w:eastAsia="Times New Roman" w:hAnsi="Times New Roman" w:cs="Times New Roman"/>
          <w:sz w:val="28"/>
          <w:szCs w:val="28"/>
          <w:shd w:val="clear" w:color="auto" w:fill="FFFFFF"/>
          <w:lang w:val="uk-UA" w:eastAsia="ru-RU"/>
        </w:rPr>
        <w:t xml:space="preserve"> </w:t>
      </w:r>
      <w:r w:rsidRPr="00BF710C">
        <w:rPr>
          <w:rFonts w:ascii="Times New Roman" w:eastAsia="Times New Roman" w:hAnsi="Times New Roman" w:cs="Times New Roman"/>
          <w:sz w:val="28"/>
          <w:szCs w:val="28"/>
          <w:lang w:val="uk-UA" w:eastAsia="ru-RU"/>
        </w:rPr>
        <w:t>попереджаються про відповідальність за розголошення інформації, яка міститься у повідомленні.</w:t>
      </w:r>
      <w:bookmarkStart w:id="18" w:name="n1494"/>
      <w:bookmarkStart w:id="19" w:name="n1811"/>
      <w:bookmarkEnd w:id="18"/>
      <w:bookmarkEnd w:id="19"/>
    </w:p>
    <w:p w:rsidR="00C0327C" w:rsidRPr="00BF710C" w:rsidRDefault="00C0327C" w:rsidP="0031617F">
      <w:pPr>
        <w:spacing w:after="0" w:line="240" w:lineRule="auto"/>
        <w:rPr>
          <w:rFonts w:ascii="Times New Roman" w:eastAsia="Times New Roman" w:hAnsi="Times New Roman" w:cs="Times New Roman"/>
          <w:b/>
          <w:sz w:val="28"/>
          <w:szCs w:val="28"/>
          <w:lang w:val="uk-UA" w:eastAsia="ru-RU"/>
        </w:rPr>
      </w:pPr>
    </w:p>
    <w:p w:rsidR="00C0327C" w:rsidRPr="00BF710C" w:rsidRDefault="00C0327C" w:rsidP="00C0327C">
      <w:pPr>
        <w:spacing w:after="0" w:line="240" w:lineRule="auto"/>
        <w:jc w:val="center"/>
        <w:rPr>
          <w:rFonts w:ascii="Times New Roman" w:eastAsia="Times New Roman" w:hAnsi="Times New Roman" w:cs="Times New Roman"/>
          <w:b/>
          <w:sz w:val="28"/>
          <w:szCs w:val="28"/>
          <w:shd w:val="clear" w:color="auto" w:fill="FFFFFF"/>
          <w:lang w:val="uk-UA" w:eastAsia="ru-RU"/>
        </w:rPr>
      </w:pPr>
      <w:r w:rsidRPr="00BF710C">
        <w:rPr>
          <w:rFonts w:ascii="Times New Roman" w:eastAsia="Times New Roman" w:hAnsi="Times New Roman" w:cs="Times New Roman"/>
          <w:b/>
          <w:sz w:val="28"/>
          <w:szCs w:val="28"/>
          <w:lang w:val="uk-UA" w:eastAsia="ru-RU"/>
        </w:rPr>
        <w:t>V.</w:t>
      </w:r>
      <w:r w:rsidRPr="00BF710C">
        <w:rPr>
          <w:rFonts w:ascii="Times New Roman" w:eastAsia="Times New Roman" w:hAnsi="Times New Roman" w:cs="Times New Roman"/>
          <w:sz w:val="28"/>
          <w:szCs w:val="28"/>
          <w:lang w:val="uk-UA" w:eastAsia="ru-RU"/>
        </w:rPr>
        <w:t xml:space="preserve"> </w:t>
      </w:r>
      <w:r w:rsidRPr="00BF710C">
        <w:rPr>
          <w:rFonts w:ascii="Times New Roman" w:eastAsia="Times New Roman" w:hAnsi="Times New Roman" w:cs="Times New Roman"/>
          <w:b/>
          <w:sz w:val="28"/>
          <w:szCs w:val="28"/>
          <w:shd w:val="clear" w:color="auto" w:fill="FFFFFF"/>
          <w:lang w:val="uk-UA" w:eastAsia="ru-RU"/>
        </w:rPr>
        <w:t xml:space="preserve">Порядок та строки розгляду повідомлень </w:t>
      </w:r>
    </w:p>
    <w:p w:rsidR="00C0327C" w:rsidRPr="00BF710C" w:rsidRDefault="00C0327C" w:rsidP="00C0327C">
      <w:pPr>
        <w:spacing w:after="0" w:line="240" w:lineRule="auto"/>
        <w:ind w:left="426" w:firstLine="567"/>
        <w:jc w:val="center"/>
        <w:rPr>
          <w:rFonts w:ascii="Times New Roman" w:eastAsia="Times New Roman" w:hAnsi="Times New Roman" w:cs="Times New Roman"/>
          <w:b/>
          <w:sz w:val="28"/>
          <w:szCs w:val="28"/>
          <w:shd w:val="clear" w:color="auto" w:fill="FFFFFF"/>
          <w:lang w:val="uk-UA" w:eastAsia="ru-RU"/>
        </w:rPr>
      </w:pPr>
    </w:p>
    <w:p w:rsidR="004528D9" w:rsidRPr="00BF710C" w:rsidRDefault="00C0327C" w:rsidP="004528D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shd w:val="clear" w:color="auto" w:fill="FFFFFF"/>
          <w:lang w:val="uk-UA" w:eastAsia="uk-UA"/>
        </w:rPr>
        <w:t xml:space="preserve">1. </w:t>
      </w:r>
      <w:r w:rsidR="004528D9" w:rsidRPr="00BF710C">
        <w:rPr>
          <w:rFonts w:ascii="Times New Roman" w:eastAsia="Times New Roman" w:hAnsi="Times New Roman" w:cs="Times New Roman"/>
          <w:sz w:val="28"/>
          <w:szCs w:val="28"/>
          <w:lang w:val="uk-UA" w:eastAsia="ru-RU"/>
        </w:rPr>
        <w:t>Повідомлення про можливі факти корупційних або пов’язаних з корупцією правопорушень, інших порушень Закону, здійснене через зовнішні або внутрішні канали повідомлення такої інформації,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BF710C">
        <w:rPr>
          <w:rFonts w:ascii="Times New Roman" w:eastAsia="Times New Roman" w:hAnsi="Times New Roman" w:cs="Times New Roman"/>
          <w:sz w:val="28"/>
          <w:szCs w:val="28"/>
          <w:lang w:eastAsia="ru-RU"/>
        </w:rPr>
        <w:t xml:space="preserve">У </w:t>
      </w:r>
      <w:proofErr w:type="spellStart"/>
      <w:r w:rsidRPr="00BF710C">
        <w:rPr>
          <w:rFonts w:ascii="Times New Roman" w:eastAsia="Times New Roman" w:hAnsi="Times New Roman" w:cs="Times New Roman"/>
          <w:sz w:val="28"/>
          <w:szCs w:val="28"/>
          <w:lang w:eastAsia="ru-RU"/>
        </w:rPr>
        <w:t>разі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w:t>
      </w:r>
      <w:proofErr w:type="spellStart"/>
      <w:proofErr w:type="gramStart"/>
      <w:r w:rsidRPr="00BF710C">
        <w:rPr>
          <w:rFonts w:ascii="Times New Roman" w:eastAsia="Times New Roman" w:hAnsi="Times New Roman" w:cs="Times New Roman"/>
          <w:sz w:val="28"/>
          <w:szCs w:val="28"/>
          <w:lang w:eastAsia="ru-RU"/>
        </w:rPr>
        <w:t>п</w:t>
      </w:r>
      <w:proofErr w:type="gramEnd"/>
      <w:r w:rsidRPr="00BF710C">
        <w:rPr>
          <w:rFonts w:ascii="Times New Roman" w:eastAsia="Times New Roman" w:hAnsi="Times New Roman" w:cs="Times New Roman"/>
          <w:sz w:val="28"/>
          <w:szCs w:val="28"/>
          <w:lang w:eastAsia="ru-RU"/>
        </w:rPr>
        <w:t>ід</w:t>
      </w:r>
      <w:proofErr w:type="spellEnd"/>
      <w:r w:rsidRPr="00BF710C">
        <w:rPr>
          <w:rFonts w:ascii="Times New Roman" w:eastAsia="Times New Roman" w:hAnsi="Times New Roman" w:cs="Times New Roman"/>
          <w:sz w:val="28"/>
          <w:szCs w:val="28"/>
          <w:lang w:eastAsia="ru-RU"/>
        </w:rPr>
        <w:t xml:space="preserve"> час </w:t>
      </w:r>
      <w:proofErr w:type="spellStart"/>
      <w:r w:rsidRPr="00BF710C">
        <w:rPr>
          <w:rFonts w:ascii="Times New Roman" w:eastAsia="Times New Roman" w:hAnsi="Times New Roman" w:cs="Times New Roman"/>
          <w:sz w:val="28"/>
          <w:szCs w:val="28"/>
          <w:lang w:eastAsia="ru-RU"/>
        </w:rPr>
        <w:t>попереднього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встановлено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що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воно</w:t>
      </w:r>
      <w:proofErr w:type="spellEnd"/>
      <w:r w:rsidRPr="00BF710C">
        <w:rPr>
          <w:rFonts w:ascii="Times New Roman" w:eastAsia="Times New Roman" w:hAnsi="Times New Roman" w:cs="Times New Roman"/>
          <w:sz w:val="28"/>
          <w:szCs w:val="28"/>
          <w:lang w:eastAsia="ru-RU"/>
        </w:rPr>
        <w:t xml:space="preserve"> не </w:t>
      </w:r>
      <w:proofErr w:type="spellStart"/>
      <w:r w:rsidRPr="00BF710C">
        <w:rPr>
          <w:rFonts w:ascii="Times New Roman" w:eastAsia="Times New Roman" w:hAnsi="Times New Roman" w:cs="Times New Roman"/>
          <w:sz w:val="28"/>
          <w:szCs w:val="28"/>
          <w:lang w:eastAsia="ru-RU"/>
        </w:rPr>
        <w:t>відповідає</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вимогам</w:t>
      </w:r>
      <w:proofErr w:type="spellEnd"/>
      <w:r w:rsidRPr="00BF710C">
        <w:rPr>
          <w:rFonts w:ascii="Times New Roman" w:eastAsia="Times New Roman" w:hAnsi="Times New Roman" w:cs="Times New Roman"/>
          <w:sz w:val="28"/>
          <w:szCs w:val="28"/>
          <w:lang w:eastAsia="ru-RU"/>
        </w:rPr>
        <w:t xml:space="preserve"> Закону, </w:t>
      </w:r>
      <w:proofErr w:type="spellStart"/>
      <w:r w:rsidRPr="00BF710C">
        <w:rPr>
          <w:rFonts w:ascii="Times New Roman" w:eastAsia="Times New Roman" w:hAnsi="Times New Roman" w:cs="Times New Roman"/>
          <w:sz w:val="28"/>
          <w:szCs w:val="28"/>
          <w:lang w:eastAsia="ru-RU"/>
        </w:rPr>
        <w:t>його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подальший</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здійснюється</w:t>
      </w:r>
      <w:proofErr w:type="spellEnd"/>
      <w:r w:rsidRPr="00BF710C">
        <w:rPr>
          <w:rFonts w:ascii="Times New Roman" w:eastAsia="Times New Roman" w:hAnsi="Times New Roman" w:cs="Times New Roman"/>
          <w:sz w:val="28"/>
          <w:szCs w:val="28"/>
          <w:lang w:eastAsia="ru-RU"/>
        </w:rPr>
        <w:t xml:space="preserve"> у порядку, </w:t>
      </w:r>
      <w:proofErr w:type="spellStart"/>
      <w:r w:rsidRPr="00BF710C">
        <w:rPr>
          <w:rFonts w:ascii="Times New Roman" w:eastAsia="Times New Roman" w:hAnsi="Times New Roman" w:cs="Times New Roman"/>
          <w:sz w:val="28"/>
          <w:szCs w:val="28"/>
          <w:lang w:eastAsia="ru-RU"/>
        </w:rPr>
        <w:t>визначеному</w:t>
      </w:r>
      <w:proofErr w:type="spellEnd"/>
      <w:r w:rsidRPr="00BF710C">
        <w:rPr>
          <w:rFonts w:ascii="Times New Roman" w:eastAsia="Times New Roman" w:hAnsi="Times New Roman" w:cs="Times New Roman"/>
          <w:sz w:val="28"/>
          <w:szCs w:val="28"/>
          <w:lang w:eastAsia="ru-RU"/>
        </w:rPr>
        <w:t xml:space="preserve"> для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звернень</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громадян</w:t>
      </w:r>
      <w:proofErr w:type="spellEnd"/>
      <w:r w:rsidRPr="00BF710C">
        <w:rPr>
          <w:rFonts w:ascii="Times New Roman" w:eastAsia="Times New Roman" w:hAnsi="Times New Roman" w:cs="Times New Roman"/>
          <w:sz w:val="28"/>
          <w:szCs w:val="28"/>
          <w:lang w:eastAsia="ru-RU"/>
        </w:rPr>
        <w:t xml:space="preserve">, про </w:t>
      </w:r>
      <w:proofErr w:type="spellStart"/>
      <w:r w:rsidRPr="00BF710C">
        <w:rPr>
          <w:rFonts w:ascii="Times New Roman" w:eastAsia="Times New Roman" w:hAnsi="Times New Roman" w:cs="Times New Roman"/>
          <w:sz w:val="28"/>
          <w:szCs w:val="28"/>
          <w:lang w:eastAsia="ru-RU"/>
        </w:rPr>
        <w:t>що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інформується</w:t>
      </w:r>
      <w:proofErr w:type="spellEnd"/>
      <w:r w:rsidRPr="00BF710C">
        <w:rPr>
          <w:rFonts w:ascii="Times New Roman" w:eastAsia="Times New Roman" w:hAnsi="Times New Roman" w:cs="Times New Roman"/>
          <w:sz w:val="28"/>
          <w:szCs w:val="28"/>
          <w:lang w:eastAsia="ru-RU"/>
        </w:rPr>
        <w:t xml:space="preserve"> особа, яка </w:t>
      </w:r>
      <w:proofErr w:type="spellStart"/>
      <w:r w:rsidRPr="00BF710C">
        <w:rPr>
          <w:rFonts w:ascii="Times New Roman" w:eastAsia="Times New Roman" w:hAnsi="Times New Roman" w:cs="Times New Roman"/>
          <w:sz w:val="28"/>
          <w:szCs w:val="28"/>
          <w:lang w:eastAsia="ru-RU"/>
        </w:rPr>
        <w:t>здійснила</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w:t>
      </w:r>
    </w:p>
    <w:p w:rsidR="004528D9" w:rsidRPr="00BF710C" w:rsidRDefault="004528D9" w:rsidP="0031617F">
      <w:pPr>
        <w:tabs>
          <w:tab w:val="left" w:pos="7306"/>
        </w:tabs>
        <w:spacing w:after="0" w:line="240" w:lineRule="auto"/>
        <w:ind w:firstLine="567"/>
        <w:jc w:val="both"/>
        <w:rPr>
          <w:rFonts w:ascii="Times New Roman" w:eastAsia="Times New Roman" w:hAnsi="Times New Roman" w:cs="Times New Roman"/>
          <w:sz w:val="28"/>
          <w:szCs w:val="28"/>
          <w:lang w:val="uk-UA" w:eastAsia="ru-RU"/>
        </w:rPr>
      </w:pPr>
      <w:r w:rsidRPr="00BF710C">
        <w:rPr>
          <w:rFonts w:ascii="Times New Roman" w:eastAsia="Times New Roman" w:hAnsi="Times New Roman" w:cs="Times New Roman"/>
          <w:sz w:val="28"/>
          <w:szCs w:val="28"/>
          <w:lang w:eastAsia="ru-RU"/>
        </w:rPr>
        <w:t xml:space="preserve">У </w:t>
      </w:r>
      <w:proofErr w:type="spellStart"/>
      <w:r w:rsidRPr="00BF710C">
        <w:rPr>
          <w:rFonts w:ascii="Times New Roman" w:eastAsia="Times New Roman" w:hAnsi="Times New Roman" w:cs="Times New Roman"/>
          <w:sz w:val="28"/>
          <w:szCs w:val="28"/>
          <w:lang w:eastAsia="ru-RU"/>
        </w:rPr>
        <w:t>разі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w:t>
      </w:r>
      <w:proofErr w:type="spellStart"/>
      <w:proofErr w:type="gramStart"/>
      <w:r w:rsidRPr="00BF710C">
        <w:rPr>
          <w:rFonts w:ascii="Times New Roman" w:eastAsia="Times New Roman" w:hAnsi="Times New Roman" w:cs="Times New Roman"/>
          <w:sz w:val="28"/>
          <w:szCs w:val="28"/>
          <w:lang w:eastAsia="ru-RU"/>
        </w:rPr>
        <w:t>п</w:t>
      </w:r>
      <w:proofErr w:type="gramEnd"/>
      <w:r w:rsidRPr="00BF710C">
        <w:rPr>
          <w:rFonts w:ascii="Times New Roman" w:eastAsia="Times New Roman" w:hAnsi="Times New Roman" w:cs="Times New Roman"/>
          <w:sz w:val="28"/>
          <w:szCs w:val="28"/>
          <w:lang w:eastAsia="ru-RU"/>
        </w:rPr>
        <w:t>ід</w:t>
      </w:r>
      <w:proofErr w:type="spellEnd"/>
      <w:r w:rsidRPr="00BF710C">
        <w:rPr>
          <w:rFonts w:ascii="Times New Roman" w:eastAsia="Times New Roman" w:hAnsi="Times New Roman" w:cs="Times New Roman"/>
          <w:sz w:val="28"/>
          <w:szCs w:val="28"/>
          <w:lang w:eastAsia="ru-RU"/>
        </w:rPr>
        <w:t xml:space="preserve"> час </w:t>
      </w:r>
      <w:proofErr w:type="spellStart"/>
      <w:r w:rsidRPr="00BF710C">
        <w:rPr>
          <w:rFonts w:ascii="Times New Roman" w:eastAsia="Times New Roman" w:hAnsi="Times New Roman" w:cs="Times New Roman"/>
          <w:sz w:val="28"/>
          <w:szCs w:val="28"/>
          <w:lang w:eastAsia="ru-RU"/>
        </w:rPr>
        <w:t>попереднього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встановлено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що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воно</w:t>
      </w:r>
      <w:proofErr w:type="spellEnd"/>
      <w:r w:rsidRPr="00BF710C">
        <w:rPr>
          <w:rFonts w:ascii="Times New Roman" w:eastAsia="Times New Roman" w:hAnsi="Times New Roman" w:cs="Times New Roman"/>
          <w:sz w:val="28"/>
          <w:szCs w:val="28"/>
          <w:lang w:eastAsia="ru-RU"/>
        </w:rPr>
        <w:t xml:space="preserve"> не </w:t>
      </w:r>
      <w:proofErr w:type="spellStart"/>
      <w:r w:rsidRPr="00BF710C">
        <w:rPr>
          <w:rFonts w:ascii="Times New Roman" w:eastAsia="Times New Roman" w:hAnsi="Times New Roman" w:cs="Times New Roman"/>
          <w:sz w:val="28"/>
          <w:szCs w:val="28"/>
          <w:lang w:eastAsia="ru-RU"/>
        </w:rPr>
        <w:t>належить</w:t>
      </w:r>
      <w:proofErr w:type="spellEnd"/>
      <w:r w:rsidRPr="00BF710C">
        <w:rPr>
          <w:rFonts w:ascii="Times New Roman" w:eastAsia="Times New Roman" w:hAnsi="Times New Roman" w:cs="Times New Roman"/>
          <w:sz w:val="28"/>
          <w:szCs w:val="28"/>
          <w:lang w:eastAsia="ru-RU"/>
        </w:rPr>
        <w:t xml:space="preserve"> до </w:t>
      </w:r>
      <w:proofErr w:type="spellStart"/>
      <w:r w:rsidRPr="00BF710C">
        <w:rPr>
          <w:rFonts w:ascii="Times New Roman" w:eastAsia="Times New Roman" w:hAnsi="Times New Roman" w:cs="Times New Roman"/>
          <w:sz w:val="28"/>
          <w:szCs w:val="28"/>
          <w:lang w:eastAsia="ru-RU"/>
        </w:rPr>
        <w:t>компетенції</w:t>
      </w:r>
      <w:proofErr w:type="spellEnd"/>
      <w:r w:rsidRPr="00BF710C">
        <w:rPr>
          <w:rFonts w:ascii="Times New Roman" w:eastAsia="Times New Roman" w:hAnsi="Times New Roman" w:cs="Times New Roman"/>
          <w:sz w:val="28"/>
          <w:szCs w:val="28"/>
          <w:lang w:eastAsia="ru-RU"/>
        </w:rPr>
        <w:t xml:space="preserve"> </w:t>
      </w:r>
      <w:r w:rsidRPr="00BF710C">
        <w:rPr>
          <w:rFonts w:ascii="Times New Roman" w:eastAsia="Times New Roman" w:hAnsi="Times New Roman" w:cs="Times New Roman"/>
          <w:sz w:val="28"/>
          <w:szCs w:val="28"/>
          <w:lang w:val="uk-UA" w:eastAsia="ru-RU"/>
        </w:rPr>
        <w:t>Департаменту</w:t>
      </w:r>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подальший</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w:t>
      </w:r>
      <w:proofErr w:type="spellEnd"/>
      <w:r w:rsidRPr="00BF710C">
        <w:rPr>
          <w:rFonts w:ascii="Times New Roman" w:eastAsia="Times New Roman" w:hAnsi="Times New Roman" w:cs="Times New Roman"/>
          <w:sz w:val="28"/>
          <w:szCs w:val="28"/>
          <w:lang w:eastAsia="ru-RU"/>
        </w:rPr>
        <w:t xml:space="preserve"> такого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припиняється</w:t>
      </w:r>
      <w:proofErr w:type="spellEnd"/>
      <w:r w:rsidRPr="00BF710C">
        <w:rPr>
          <w:rFonts w:ascii="Times New Roman" w:eastAsia="Times New Roman" w:hAnsi="Times New Roman" w:cs="Times New Roman"/>
          <w:sz w:val="28"/>
          <w:szCs w:val="28"/>
          <w:lang w:eastAsia="ru-RU"/>
        </w:rPr>
        <w:t xml:space="preserve">, про </w:t>
      </w:r>
      <w:proofErr w:type="spellStart"/>
      <w:r w:rsidRPr="00BF710C">
        <w:rPr>
          <w:rFonts w:ascii="Times New Roman" w:eastAsia="Times New Roman" w:hAnsi="Times New Roman" w:cs="Times New Roman"/>
          <w:sz w:val="28"/>
          <w:szCs w:val="28"/>
          <w:lang w:eastAsia="ru-RU"/>
        </w:rPr>
        <w:t>що</w:t>
      </w:r>
      <w:proofErr w:type="spellEnd"/>
      <w:r w:rsidR="005137CF" w:rsidRPr="00BF710C">
        <w:rPr>
          <w:rFonts w:ascii="Times New Roman" w:eastAsia="Times New Roman" w:hAnsi="Times New Roman" w:cs="Times New Roman"/>
          <w:sz w:val="28"/>
          <w:szCs w:val="28"/>
          <w:lang w:val="uk-UA" w:eastAsia="ru-RU"/>
        </w:rPr>
        <w:t xml:space="preserve"> </w:t>
      </w:r>
      <w:proofErr w:type="spellStart"/>
      <w:r w:rsidRPr="00BF710C">
        <w:rPr>
          <w:rFonts w:ascii="Times New Roman" w:eastAsia="Times New Roman" w:hAnsi="Times New Roman" w:cs="Times New Roman"/>
          <w:sz w:val="28"/>
          <w:szCs w:val="28"/>
          <w:lang w:eastAsia="ru-RU"/>
        </w:rPr>
        <w:t>інформується</w:t>
      </w:r>
      <w:proofErr w:type="spellEnd"/>
      <w:r w:rsidRPr="00BF710C">
        <w:rPr>
          <w:rFonts w:ascii="Times New Roman" w:eastAsia="Times New Roman" w:hAnsi="Times New Roman" w:cs="Times New Roman"/>
          <w:sz w:val="28"/>
          <w:szCs w:val="28"/>
          <w:lang w:eastAsia="ru-RU"/>
        </w:rPr>
        <w:t xml:space="preserve"> особа, яка </w:t>
      </w:r>
      <w:proofErr w:type="spellStart"/>
      <w:r w:rsidRPr="00BF710C">
        <w:rPr>
          <w:rFonts w:ascii="Times New Roman" w:eastAsia="Times New Roman" w:hAnsi="Times New Roman" w:cs="Times New Roman"/>
          <w:sz w:val="28"/>
          <w:szCs w:val="28"/>
          <w:lang w:eastAsia="ru-RU"/>
        </w:rPr>
        <w:t>здійснила</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з </w:t>
      </w:r>
      <w:proofErr w:type="spellStart"/>
      <w:r w:rsidRPr="00BF710C">
        <w:rPr>
          <w:rFonts w:ascii="Times New Roman" w:eastAsia="Times New Roman" w:hAnsi="Times New Roman" w:cs="Times New Roman"/>
          <w:sz w:val="28"/>
          <w:szCs w:val="28"/>
          <w:lang w:eastAsia="ru-RU"/>
        </w:rPr>
        <w:t>одночасним</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роз’ясненням</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щодо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компетенції</w:t>
      </w:r>
      <w:proofErr w:type="spellEnd"/>
      <w:r w:rsidRPr="00BF710C">
        <w:rPr>
          <w:rFonts w:ascii="Times New Roman" w:eastAsia="Times New Roman" w:hAnsi="Times New Roman" w:cs="Times New Roman"/>
          <w:sz w:val="28"/>
          <w:szCs w:val="28"/>
          <w:lang w:eastAsia="ru-RU"/>
        </w:rPr>
        <w:t xml:space="preserve"> органу </w:t>
      </w:r>
      <w:proofErr w:type="spellStart"/>
      <w:r w:rsidRPr="00BF710C">
        <w:rPr>
          <w:rFonts w:ascii="Times New Roman" w:eastAsia="Times New Roman" w:hAnsi="Times New Roman" w:cs="Times New Roman"/>
          <w:sz w:val="28"/>
          <w:szCs w:val="28"/>
          <w:lang w:eastAsia="ru-RU"/>
        </w:rPr>
        <w:t>або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юридичної</w:t>
      </w:r>
      <w:proofErr w:type="spellEnd"/>
      <w:r w:rsidRPr="00BF710C">
        <w:rPr>
          <w:rFonts w:ascii="Times New Roman" w:eastAsia="Times New Roman" w:hAnsi="Times New Roman" w:cs="Times New Roman"/>
          <w:sz w:val="28"/>
          <w:szCs w:val="28"/>
          <w:lang w:eastAsia="ru-RU"/>
        </w:rPr>
        <w:t xml:space="preserve"> особи, </w:t>
      </w:r>
      <w:proofErr w:type="spellStart"/>
      <w:r w:rsidRPr="00BF710C">
        <w:rPr>
          <w:rFonts w:ascii="Times New Roman" w:eastAsia="Times New Roman" w:hAnsi="Times New Roman" w:cs="Times New Roman"/>
          <w:sz w:val="28"/>
          <w:szCs w:val="28"/>
          <w:lang w:eastAsia="ru-RU"/>
        </w:rPr>
        <w:t>уповноважених</w:t>
      </w:r>
      <w:proofErr w:type="spellEnd"/>
      <w:r w:rsidRPr="00BF710C">
        <w:rPr>
          <w:rFonts w:ascii="Times New Roman" w:eastAsia="Times New Roman" w:hAnsi="Times New Roman" w:cs="Times New Roman"/>
          <w:sz w:val="28"/>
          <w:szCs w:val="28"/>
          <w:lang w:eastAsia="ru-RU"/>
        </w:rPr>
        <w:t xml:space="preserve"> на </w:t>
      </w:r>
      <w:proofErr w:type="spellStart"/>
      <w:r w:rsidRPr="00BF710C">
        <w:rPr>
          <w:rFonts w:ascii="Times New Roman" w:eastAsia="Times New Roman" w:hAnsi="Times New Roman" w:cs="Times New Roman"/>
          <w:sz w:val="28"/>
          <w:szCs w:val="28"/>
          <w:lang w:eastAsia="ru-RU"/>
        </w:rPr>
        <w:t>здійснення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чи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розслідування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фактів</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викладених</w:t>
      </w:r>
      <w:proofErr w:type="spellEnd"/>
      <w:r w:rsidRPr="00BF710C">
        <w:rPr>
          <w:rFonts w:ascii="Times New Roman" w:eastAsia="Times New Roman" w:hAnsi="Times New Roman" w:cs="Times New Roman"/>
          <w:sz w:val="28"/>
          <w:szCs w:val="28"/>
          <w:lang w:eastAsia="ru-RU"/>
        </w:rPr>
        <w:t xml:space="preserve"> у </w:t>
      </w:r>
      <w:proofErr w:type="spellStart"/>
      <w:r w:rsidRPr="00BF710C">
        <w:rPr>
          <w:rFonts w:ascii="Times New Roman" w:eastAsia="Times New Roman" w:hAnsi="Times New Roman" w:cs="Times New Roman"/>
          <w:sz w:val="28"/>
          <w:szCs w:val="28"/>
          <w:lang w:eastAsia="ru-RU"/>
        </w:rPr>
        <w:t>повідомленні</w:t>
      </w:r>
      <w:proofErr w:type="spellEnd"/>
      <w:r w:rsidR="0031617F" w:rsidRPr="00BF710C">
        <w:rPr>
          <w:rFonts w:ascii="Times New Roman" w:eastAsia="Times New Roman" w:hAnsi="Times New Roman" w:cs="Times New Roman"/>
          <w:sz w:val="28"/>
          <w:szCs w:val="28"/>
          <w:lang w:val="uk-UA" w:eastAsia="ru-RU"/>
        </w:rPr>
        <w:t>, про що робиться відмітка в Журналі обліку повідомлень.</w:t>
      </w:r>
    </w:p>
    <w:p w:rsidR="0031617F" w:rsidRPr="00BF710C" w:rsidRDefault="0031617F" w:rsidP="0031617F">
      <w:pPr>
        <w:tabs>
          <w:tab w:val="left" w:pos="7306"/>
        </w:tabs>
        <w:spacing w:after="0" w:line="240" w:lineRule="auto"/>
        <w:ind w:firstLine="567"/>
        <w:jc w:val="both"/>
        <w:rPr>
          <w:rFonts w:ascii="Times New Roman" w:eastAsia="Times New Roman" w:hAnsi="Times New Roman" w:cs="Times New Roman"/>
          <w:sz w:val="28"/>
          <w:szCs w:val="28"/>
          <w:lang w:val="uk-UA" w:eastAsia="ru-RU"/>
        </w:rPr>
      </w:pP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proofErr w:type="gramStart"/>
      <w:r w:rsidRPr="00BF710C">
        <w:rPr>
          <w:rFonts w:ascii="Times New Roman" w:eastAsia="Times New Roman" w:hAnsi="Times New Roman" w:cs="Times New Roman"/>
          <w:sz w:val="28"/>
          <w:szCs w:val="28"/>
          <w:lang w:eastAsia="ru-RU"/>
        </w:rPr>
        <w:t>У</w:t>
      </w:r>
      <w:proofErr w:type="gramEnd"/>
      <w:r w:rsidRPr="00BF710C">
        <w:rPr>
          <w:rFonts w:ascii="Times New Roman" w:eastAsia="Times New Roman" w:hAnsi="Times New Roman" w:cs="Times New Roman"/>
          <w:sz w:val="28"/>
          <w:szCs w:val="28"/>
          <w:lang w:eastAsia="ru-RU"/>
        </w:rPr>
        <w:t xml:space="preserve"> </w:t>
      </w:r>
      <w:proofErr w:type="spellStart"/>
      <w:proofErr w:type="gramStart"/>
      <w:r w:rsidRPr="00BF710C">
        <w:rPr>
          <w:rFonts w:ascii="Times New Roman" w:eastAsia="Times New Roman" w:hAnsi="Times New Roman" w:cs="Times New Roman"/>
          <w:sz w:val="28"/>
          <w:szCs w:val="28"/>
          <w:lang w:eastAsia="ru-RU"/>
        </w:rPr>
        <w:t>раз</w:t>
      </w:r>
      <w:proofErr w:type="gramEnd"/>
      <w:r w:rsidRPr="00BF710C">
        <w:rPr>
          <w:rFonts w:ascii="Times New Roman" w:eastAsia="Times New Roman" w:hAnsi="Times New Roman" w:cs="Times New Roman"/>
          <w:sz w:val="28"/>
          <w:szCs w:val="28"/>
          <w:lang w:eastAsia="ru-RU"/>
        </w:rPr>
        <w:t>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наведена у </w:t>
      </w:r>
      <w:proofErr w:type="spellStart"/>
      <w:r w:rsidRPr="00BF710C">
        <w:rPr>
          <w:rFonts w:ascii="Times New Roman" w:eastAsia="Times New Roman" w:hAnsi="Times New Roman" w:cs="Times New Roman"/>
          <w:sz w:val="28"/>
          <w:szCs w:val="28"/>
          <w:lang w:eastAsia="ru-RU"/>
        </w:rPr>
        <w:t>повідомленні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інформація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стосується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уповноваженої</w:t>
      </w:r>
      <w:proofErr w:type="spellEnd"/>
      <w:r w:rsidRPr="00BF710C">
        <w:rPr>
          <w:rFonts w:ascii="Times New Roman" w:eastAsia="Times New Roman" w:hAnsi="Times New Roman" w:cs="Times New Roman"/>
          <w:sz w:val="28"/>
          <w:szCs w:val="28"/>
          <w:lang w:eastAsia="ru-RU"/>
        </w:rPr>
        <w:t xml:space="preserve"> особи</w:t>
      </w:r>
      <w:r w:rsidRPr="00BF710C">
        <w:rPr>
          <w:rFonts w:ascii="Times New Roman" w:eastAsia="Times New Roman" w:hAnsi="Times New Roman" w:cs="Times New Roman"/>
          <w:sz w:val="28"/>
          <w:szCs w:val="28"/>
          <w:lang w:val="uk-UA" w:eastAsia="ru-RU"/>
        </w:rPr>
        <w:t xml:space="preserve"> Департаменту</w:t>
      </w:r>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або</w:t>
      </w:r>
      <w:proofErr w:type="spellEnd"/>
      <w:r w:rsidRPr="00BF710C">
        <w:rPr>
          <w:rFonts w:ascii="Times New Roman" w:eastAsia="Times New Roman" w:hAnsi="Times New Roman" w:cs="Times New Roman"/>
          <w:sz w:val="28"/>
          <w:szCs w:val="28"/>
          <w:lang w:eastAsia="ru-RU"/>
        </w:rPr>
        <w:t xml:space="preserve"> </w:t>
      </w:r>
      <w:r w:rsidRPr="00BF710C">
        <w:rPr>
          <w:rFonts w:ascii="Times New Roman" w:eastAsia="Times New Roman" w:hAnsi="Times New Roman" w:cs="Times New Roman"/>
          <w:sz w:val="28"/>
          <w:szCs w:val="28"/>
          <w:lang w:val="uk-UA" w:eastAsia="ru-RU"/>
        </w:rPr>
        <w:t>Департаменту</w:t>
      </w:r>
      <w:r w:rsidRPr="00BF710C">
        <w:rPr>
          <w:rFonts w:ascii="Times New Roman" w:eastAsia="Times New Roman" w:hAnsi="Times New Roman" w:cs="Times New Roman"/>
          <w:sz w:val="28"/>
          <w:szCs w:val="28"/>
          <w:lang w:eastAsia="ru-RU"/>
        </w:rPr>
        <w:t xml:space="preserve">, порядок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такого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визначається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керівником</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відповідного</w:t>
      </w:r>
      <w:proofErr w:type="spellEnd"/>
      <w:r w:rsidRPr="00BF710C">
        <w:rPr>
          <w:rFonts w:ascii="Times New Roman" w:eastAsia="Times New Roman" w:hAnsi="Times New Roman" w:cs="Times New Roman"/>
          <w:sz w:val="28"/>
          <w:szCs w:val="28"/>
          <w:lang w:eastAsia="ru-RU"/>
        </w:rPr>
        <w:t xml:space="preserve"> органу </w:t>
      </w:r>
      <w:proofErr w:type="spellStart"/>
      <w:r w:rsidRPr="00BF710C">
        <w:rPr>
          <w:rFonts w:ascii="Times New Roman" w:eastAsia="Times New Roman" w:hAnsi="Times New Roman" w:cs="Times New Roman"/>
          <w:sz w:val="28"/>
          <w:szCs w:val="28"/>
          <w:lang w:eastAsia="ru-RU"/>
        </w:rPr>
        <w:t>або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юридичної</w:t>
      </w:r>
      <w:proofErr w:type="spellEnd"/>
      <w:r w:rsidRPr="00BF710C">
        <w:rPr>
          <w:rFonts w:ascii="Times New Roman" w:eastAsia="Times New Roman" w:hAnsi="Times New Roman" w:cs="Times New Roman"/>
          <w:sz w:val="28"/>
          <w:szCs w:val="28"/>
          <w:lang w:eastAsia="ru-RU"/>
        </w:rPr>
        <w:t xml:space="preserve"> особи.</w:t>
      </w: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proofErr w:type="gramStart"/>
      <w:r w:rsidRPr="00BF710C">
        <w:rPr>
          <w:rFonts w:ascii="Times New Roman" w:eastAsia="Times New Roman" w:hAnsi="Times New Roman" w:cs="Times New Roman"/>
          <w:sz w:val="28"/>
          <w:szCs w:val="28"/>
          <w:lang w:eastAsia="ru-RU"/>
        </w:rPr>
        <w:t>У</w:t>
      </w:r>
      <w:proofErr w:type="gramEnd"/>
      <w:r w:rsidRPr="00BF710C">
        <w:rPr>
          <w:rFonts w:ascii="Times New Roman" w:eastAsia="Times New Roman" w:hAnsi="Times New Roman" w:cs="Times New Roman"/>
          <w:sz w:val="28"/>
          <w:szCs w:val="28"/>
          <w:lang w:eastAsia="ru-RU"/>
        </w:rPr>
        <w:t xml:space="preserve"> </w:t>
      </w:r>
      <w:proofErr w:type="spellStart"/>
      <w:proofErr w:type="gramStart"/>
      <w:r w:rsidRPr="00BF710C">
        <w:rPr>
          <w:rFonts w:ascii="Times New Roman" w:eastAsia="Times New Roman" w:hAnsi="Times New Roman" w:cs="Times New Roman"/>
          <w:sz w:val="28"/>
          <w:szCs w:val="28"/>
          <w:lang w:eastAsia="ru-RU"/>
        </w:rPr>
        <w:t>раз</w:t>
      </w:r>
      <w:proofErr w:type="gramEnd"/>
      <w:r w:rsidRPr="00BF710C">
        <w:rPr>
          <w:rFonts w:ascii="Times New Roman" w:eastAsia="Times New Roman" w:hAnsi="Times New Roman" w:cs="Times New Roman"/>
          <w:sz w:val="28"/>
          <w:szCs w:val="28"/>
          <w:lang w:eastAsia="ru-RU"/>
        </w:rPr>
        <w:t>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наведена у </w:t>
      </w:r>
      <w:proofErr w:type="spellStart"/>
      <w:r w:rsidRPr="00BF710C">
        <w:rPr>
          <w:rFonts w:ascii="Times New Roman" w:eastAsia="Times New Roman" w:hAnsi="Times New Roman" w:cs="Times New Roman"/>
          <w:sz w:val="28"/>
          <w:szCs w:val="28"/>
          <w:lang w:eastAsia="ru-RU"/>
        </w:rPr>
        <w:t>повідомленні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інформація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стосується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керівника</w:t>
      </w:r>
      <w:proofErr w:type="spellEnd"/>
      <w:r w:rsidRPr="00BF710C">
        <w:rPr>
          <w:rFonts w:ascii="Times New Roman" w:eastAsia="Times New Roman" w:hAnsi="Times New Roman" w:cs="Times New Roman"/>
          <w:sz w:val="28"/>
          <w:szCs w:val="28"/>
          <w:lang w:eastAsia="ru-RU"/>
        </w:rPr>
        <w:t xml:space="preserve"> </w:t>
      </w:r>
      <w:r w:rsidRPr="00BF710C">
        <w:rPr>
          <w:rFonts w:ascii="Times New Roman" w:eastAsia="Times New Roman" w:hAnsi="Times New Roman" w:cs="Times New Roman"/>
          <w:sz w:val="28"/>
          <w:szCs w:val="28"/>
          <w:lang w:val="uk-UA" w:eastAsia="ru-RU"/>
        </w:rPr>
        <w:t>Департаменту</w:t>
      </w:r>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таке</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у </w:t>
      </w:r>
      <w:proofErr w:type="spellStart"/>
      <w:r w:rsidRPr="00BF710C">
        <w:rPr>
          <w:rFonts w:ascii="Times New Roman" w:eastAsia="Times New Roman" w:hAnsi="Times New Roman" w:cs="Times New Roman"/>
          <w:sz w:val="28"/>
          <w:szCs w:val="28"/>
          <w:lang w:eastAsia="ru-RU"/>
        </w:rPr>
        <w:t>триденний</w:t>
      </w:r>
      <w:proofErr w:type="spellEnd"/>
      <w:r w:rsidRPr="00BF710C">
        <w:rPr>
          <w:rFonts w:ascii="Times New Roman" w:eastAsia="Times New Roman" w:hAnsi="Times New Roman" w:cs="Times New Roman"/>
          <w:sz w:val="28"/>
          <w:szCs w:val="28"/>
          <w:lang w:eastAsia="ru-RU"/>
        </w:rPr>
        <w:t xml:space="preserve"> строк </w:t>
      </w:r>
      <w:proofErr w:type="spellStart"/>
      <w:r w:rsidRPr="00BF710C">
        <w:rPr>
          <w:rFonts w:ascii="Times New Roman" w:eastAsia="Times New Roman" w:hAnsi="Times New Roman" w:cs="Times New Roman"/>
          <w:sz w:val="28"/>
          <w:szCs w:val="28"/>
          <w:lang w:eastAsia="ru-RU"/>
        </w:rPr>
        <w:t>надсилається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суб’єкту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уповноваженому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здійснювати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чи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розслідування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фактів</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викладених</w:t>
      </w:r>
      <w:proofErr w:type="spellEnd"/>
      <w:r w:rsidRPr="00BF710C">
        <w:rPr>
          <w:rFonts w:ascii="Times New Roman" w:eastAsia="Times New Roman" w:hAnsi="Times New Roman" w:cs="Times New Roman"/>
          <w:sz w:val="28"/>
          <w:szCs w:val="28"/>
          <w:lang w:eastAsia="ru-RU"/>
        </w:rPr>
        <w:t xml:space="preserve"> у </w:t>
      </w:r>
      <w:proofErr w:type="spellStart"/>
      <w:r w:rsidRPr="00BF710C">
        <w:rPr>
          <w:rFonts w:ascii="Times New Roman" w:eastAsia="Times New Roman" w:hAnsi="Times New Roman" w:cs="Times New Roman"/>
          <w:sz w:val="28"/>
          <w:szCs w:val="28"/>
          <w:lang w:eastAsia="ru-RU"/>
        </w:rPr>
        <w:t>повідомленні</w:t>
      </w:r>
      <w:proofErr w:type="spellEnd"/>
      <w:r w:rsidRPr="00BF710C">
        <w:rPr>
          <w:rFonts w:ascii="Times New Roman" w:eastAsia="Times New Roman" w:hAnsi="Times New Roman" w:cs="Times New Roman"/>
          <w:sz w:val="28"/>
          <w:szCs w:val="28"/>
          <w:lang w:eastAsia="ru-RU"/>
        </w:rPr>
        <w:t xml:space="preserve">, про </w:t>
      </w:r>
      <w:proofErr w:type="spellStart"/>
      <w:r w:rsidRPr="00BF710C">
        <w:rPr>
          <w:rFonts w:ascii="Times New Roman" w:eastAsia="Times New Roman" w:hAnsi="Times New Roman" w:cs="Times New Roman"/>
          <w:sz w:val="28"/>
          <w:szCs w:val="28"/>
          <w:lang w:eastAsia="ru-RU"/>
        </w:rPr>
        <w:t>що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інформується</w:t>
      </w:r>
      <w:proofErr w:type="spellEnd"/>
      <w:r w:rsidRPr="00BF710C">
        <w:rPr>
          <w:rFonts w:ascii="Times New Roman" w:eastAsia="Times New Roman" w:hAnsi="Times New Roman" w:cs="Times New Roman"/>
          <w:sz w:val="28"/>
          <w:szCs w:val="28"/>
          <w:lang w:eastAsia="ru-RU"/>
        </w:rPr>
        <w:t xml:space="preserve"> особа, яка </w:t>
      </w:r>
      <w:proofErr w:type="spellStart"/>
      <w:r w:rsidRPr="00BF710C">
        <w:rPr>
          <w:rFonts w:ascii="Times New Roman" w:eastAsia="Times New Roman" w:hAnsi="Times New Roman" w:cs="Times New Roman"/>
          <w:sz w:val="28"/>
          <w:szCs w:val="28"/>
          <w:lang w:eastAsia="ru-RU"/>
        </w:rPr>
        <w:t>здійснила</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w:t>
      </w: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BF710C">
        <w:rPr>
          <w:rFonts w:ascii="Times New Roman" w:eastAsia="Times New Roman" w:hAnsi="Times New Roman" w:cs="Times New Roman"/>
          <w:sz w:val="28"/>
          <w:szCs w:val="28"/>
          <w:lang w:eastAsia="ru-RU"/>
        </w:rPr>
        <w:t xml:space="preserve">У </w:t>
      </w:r>
      <w:proofErr w:type="spellStart"/>
      <w:r w:rsidRPr="00BF710C">
        <w:rPr>
          <w:rFonts w:ascii="Times New Roman" w:eastAsia="Times New Roman" w:hAnsi="Times New Roman" w:cs="Times New Roman"/>
          <w:sz w:val="28"/>
          <w:szCs w:val="28"/>
          <w:lang w:eastAsia="ru-RU"/>
        </w:rPr>
        <w:t>разі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за результатами </w:t>
      </w:r>
      <w:proofErr w:type="spellStart"/>
      <w:r w:rsidRPr="00BF710C">
        <w:rPr>
          <w:rFonts w:ascii="Times New Roman" w:eastAsia="Times New Roman" w:hAnsi="Times New Roman" w:cs="Times New Roman"/>
          <w:sz w:val="28"/>
          <w:szCs w:val="28"/>
          <w:lang w:eastAsia="ru-RU"/>
        </w:rPr>
        <w:t>попереднього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викладена</w:t>
      </w:r>
      <w:proofErr w:type="spellEnd"/>
      <w:r w:rsidRPr="00BF710C">
        <w:rPr>
          <w:rFonts w:ascii="Times New Roman" w:eastAsia="Times New Roman" w:hAnsi="Times New Roman" w:cs="Times New Roman"/>
          <w:sz w:val="28"/>
          <w:szCs w:val="28"/>
          <w:lang w:eastAsia="ru-RU"/>
        </w:rPr>
        <w:t xml:space="preserve"> у </w:t>
      </w:r>
      <w:proofErr w:type="spellStart"/>
      <w:r w:rsidRPr="00BF710C">
        <w:rPr>
          <w:rFonts w:ascii="Times New Roman" w:eastAsia="Times New Roman" w:hAnsi="Times New Roman" w:cs="Times New Roman"/>
          <w:sz w:val="28"/>
          <w:szCs w:val="28"/>
          <w:lang w:eastAsia="ru-RU"/>
        </w:rPr>
        <w:t>ньому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інформація</w:t>
      </w:r>
      <w:proofErr w:type="spellEnd"/>
      <w:r w:rsidRPr="00BF710C">
        <w:rPr>
          <w:rFonts w:ascii="Times New Roman" w:eastAsia="Times New Roman" w:hAnsi="Times New Roman" w:cs="Times New Roman"/>
          <w:sz w:val="28"/>
          <w:szCs w:val="28"/>
          <w:lang w:eastAsia="ru-RU"/>
        </w:rPr>
        <w:t xml:space="preserve"> </w:t>
      </w:r>
      <w:proofErr w:type="spellStart"/>
      <w:proofErr w:type="gramStart"/>
      <w:r w:rsidRPr="00BF710C">
        <w:rPr>
          <w:rFonts w:ascii="Times New Roman" w:eastAsia="Times New Roman" w:hAnsi="Times New Roman" w:cs="Times New Roman"/>
          <w:sz w:val="28"/>
          <w:szCs w:val="28"/>
          <w:lang w:eastAsia="ru-RU"/>
        </w:rPr>
        <w:t>п</w:t>
      </w:r>
      <w:proofErr w:type="gramEnd"/>
      <w:r w:rsidRPr="00BF710C">
        <w:rPr>
          <w:rFonts w:ascii="Times New Roman" w:eastAsia="Times New Roman" w:hAnsi="Times New Roman" w:cs="Times New Roman"/>
          <w:sz w:val="28"/>
          <w:szCs w:val="28"/>
          <w:lang w:eastAsia="ru-RU"/>
        </w:rPr>
        <w:t>ідтверджується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винні</w:t>
      </w:r>
      <w:proofErr w:type="spellEnd"/>
      <w:r w:rsidRPr="00BF710C">
        <w:rPr>
          <w:rFonts w:ascii="Times New Roman" w:eastAsia="Times New Roman" w:hAnsi="Times New Roman" w:cs="Times New Roman"/>
          <w:sz w:val="28"/>
          <w:szCs w:val="28"/>
          <w:lang w:eastAsia="ru-RU"/>
        </w:rPr>
        <w:t xml:space="preserve"> особи </w:t>
      </w:r>
      <w:proofErr w:type="spellStart"/>
      <w:r w:rsidRPr="00BF710C">
        <w:rPr>
          <w:rFonts w:ascii="Times New Roman" w:eastAsia="Times New Roman" w:hAnsi="Times New Roman" w:cs="Times New Roman"/>
          <w:sz w:val="28"/>
          <w:szCs w:val="28"/>
          <w:lang w:eastAsia="ru-RU"/>
        </w:rPr>
        <w:t>притягаються</w:t>
      </w:r>
      <w:proofErr w:type="spellEnd"/>
      <w:r w:rsidRPr="00BF710C">
        <w:rPr>
          <w:rFonts w:ascii="Times New Roman" w:eastAsia="Times New Roman" w:hAnsi="Times New Roman" w:cs="Times New Roman"/>
          <w:sz w:val="28"/>
          <w:szCs w:val="28"/>
          <w:lang w:eastAsia="ru-RU"/>
        </w:rPr>
        <w:t xml:space="preserve"> до </w:t>
      </w:r>
      <w:proofErr w:type="spellStart"/>
      <w:r w:rsidRPr="00BF710C">
        <w:rPr>
          <w:rFonts w:ascii="Times New Roman" w:eastAsia="Times New Roman" w:hAnsi="Times New Roman" w:cs="Times New Roman"/>
          <w:sz w:val="28"/>
          <w:szCs w:val="28"/>
          <w:lang w:eastAsia="ru-RU"/>
        </w:rPr>
        <w:t>дисциплінарної</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відповідальності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уповноваженим</w:t>
      </w:r>
      <w:proofErr w:type="spellEnd"/>
      <w:r w:rsidRPr="00BF710C">
        <w:rPr>
          <w:rFonts w:ascii="Times New Roman" w:eastAsia="Times New Roman" w:hAnsi="Times New Roman" w:cs="Times New Roman"/>
          <w:sz w:val="28"/>
          <w:szCs w:val="28"/>
          <w:lang w:eastAsia="ru-RU"/>
        </w:rPr>
        <w:t xml:space="preserve"> на </w:t>
      </w:r>
      <w:proofErr w:type="spellStart"/>
      <w:r w:rsidRPr="00BF710C">
        <w:rPr>
          <w:rFonts w:ascii="Times New Roman" w:eastAsia="Times New Roman" w:hAnsi="Times New Roman" w:cs="Times New Roman"/>
          <w:sz w:val="28"/>
          <w:szCs w:val="28"/>
          <w:lang w:eastAsia="ru-RU"/>
        </w:rPr>
        <w:t>це</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суб’єктом</w:t>
      </w:r>
      <w:proofErr w:type="spellEnd"/>
      <w:r w:rsidRPr="00BF710C">
        <w:rPr>
          <w:rFonts w:ascii="Times New Roman" w:eastAsia="Times New Roman" w:hAnsi="Times New Roman" w:cs="Times New Roman"/>
          <w:sz w:val="28"/>
          <w:szCs w:val="28"/>
          <w:lang w:eastAsia="ru-RU"/>
        </w:rPr>
        <w:t xml:space="preserve"> </w:t>
      </w:r>
      <w:r w:rsidR="005137CF" w:rsidRPr="00BF710C">
        <w:rPr>
          <w:rFonts w:ascii="Times New Roman" w:eastAsia="Times New Roman" w:hAnsi="Times New Roman" w:cs="Times New Roman"/>
          <w:sz w:val="28"/>
          <w:szCs w:val="28"/>
          <w:lang w:val="uk-UA" w:eastAsia="ru-RU"/>
        </w:rPr>
        <w:t>Департаменту</w:t>
      </w:r>
      <w:r w:rsidRPr="00BF710C">
        <w:rPr>
          <w:rFonts w:ascii="Times New Roman" w:eastAsia="Times New Roman" w:hAnsi="Times New Roman" w:cs="Times New Roman"/>
          <w:sz w:val="28"/>
          <w:szCs w:val="28"/>
          <w:lang w:eastAsia="ru-RU"/>
        </w:rPr>
        <w:t>.</w:t>
      </w: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proofErr w:type="gramStart"/>
      <w:r w:rsidRPr="00BF710C">
        <w:rPr>
          <w:rFonts w:ascii="Times New Roman" w:eastAsia="Times New Roman" w:hAnsi="Times New Roman" w:cs="Times New Roman"/>
          <w:sz w:val="28"/>
          <w:szCs w:val="28"/>
          <w:lang w:eastAsia="ru-RU"/>
        </w:rPr>
        <w:t xml:space="preserve">У </w:t>
      </w:r>
      <w:proofErr w:type="spellStart"/>
      <w:r w:rsidRPr="00BF710C">
        <w:rPr>
          <w:rFonts w:ascii="Times New Roman" w:eastAsia="Times New Roman" w:hAnsi="Times New Roman" w:cs="Times New Roman"/>
          <w:sz w:val="28"/>
          <w:szCs w:val="28"/>
          <w:lang w:eastAsia="ru-RU"/>
        </w:rPr>
        <w:t>разі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в </w:t>
      </w:r>
      <w:proofErr w:type="spellStart"/>
      <w:r w:rsidRPr="00BF710C">
        <w:rPr>
          <w:rFonts w:ascii="Times New Roman" w:eastAsia="Times New Roman" w:hAnsi="Times New Roman" w:cs="Times New Roman"/>
          <w:sz w:val="28"/>
          <w:szCs w:val="28"/>
          <w:lang w:eastAsia="ru-RU"/>
        </w:rPr>
        <w:t>ході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проведення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попереднього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виявляються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ознаки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корупційного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правопорушення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чи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правопорушення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пов’язаного</w:t>
      </w:r>
      <w:proofErr w:type="spellEnd"/>
      <w:r w:rsidRPr="00BF710C">
        <w:rPr>
          <w:rFonts w:ascii="Times New Roman" w:eastAsia="Times New Roman" w:hAnsi="Times New Roman" w:cs="Times New Roman"/>
          <w:sz w:val="28"/>
          <w:szCs w:val="28"/>
          <w:lang w:eastAsia="ru-RU"/>
        </w:rPr>
        <w:t xml:space="preserve"> з </w:t>
      </w:r>
      <w:proofErr w:type="spellStart"/>
      <w:r w:rsidRPr="00BF710C">
        <w:rPr>
          <w:rFonts w:ascii="Times New Roman" w:eastAsia="Times New Roman" w:hAnsi="Times New Roman" w:cs="Times New Roman"/>
          <w:sz w:val="28"/>
          <w:szCs w:val="28"/>
          <w:lang w:eastAsia="ru-RU"/>
        </w:rPr>
        <w:t>корупцією</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матеріали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передаються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відповідному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спеціально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уповноваженому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суб’єкту</w:t>
      </w:r>
      <w:proofErr w:type="spellEnd"/>
      <w:r w:rsidRPr="00BF710C">
        <w:rPr>
          <w:rFonts w:ascii="Times New Roman" w:eastAsia="Times New Roman" w:hAnsi="Times New Roman" w:cs="Times New Roman"/>
          <w:sz w:val="28"/>
          <w:szCs w:val="28"/>
          <w:lang w:eastAsia="ru-RU"/>
        </w:rPr>
        <w:t xml:space="preserve"> у </w:t>
      </w:r>
      <w:proofErr w:type="spellStart"/>
      <w:r w:rsidRPr="00BF710C">
        <w:rPr>
          <w:rFonts w:ascii="Times New Roman" w:eastAsia="Times New Roman" w:hAnsi="Times New Roman" w:cs="Times New Roman"/>
          <w:sz w:val="28"/>
          <w:szCs w:val="28"/>
          <w:lang w:eastAsia="ru-RU"/>
        </w:rPr>
        <w:t>сфері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протидії</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корупції</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або</w:t>
      </w:r>
      <w:proofErr w:type="spellEnd"/>
      <w:r w:rsidRPr="00BF710C">
        <w:rPr>
          <w:rFonts w:ascii="Times New Roman" w:eastAsia="Times New Roman" w:hAnsi="Times New Roman" w:cs="Times New Roman"/>
          <w:sz w:val="28"/>
          <w:szCs w:val="28"/>
          <w:lang w:eastAsia="ru-RU"/>
        </w:rPr>
        <w:t xml:space="preserve"> Державному бюро </w:t>
      </w:r>
      <w:proofErr w:type="spellStart"/>
      <w:r w:rsidRPr="00BF710C">
        <w:rPr>
          <w:rFonts w:ascii="Times New Roman" w:eastAsia="Times New Roman" w:hAnsi="Times New Roman" w:cs="Times New Roman"/>
          <w:sz w:val="28"/>
          <w:szCs w:val="28"/>
          <w:lang w:eastAsia="ru-RU"/>
        </w:rPr>
        <w:t>розслідувань</w:t>
      </w:r>
      <w:proofErr w:type="spellEnd"/>
      <w:r w:rsidRPr="00BF710C">
        <w:rPr>
          <w:rFonts w:ascii="Times New Roman" w:eastAsia="Times New Roman" w:hAnsi="Times New Roman" w:cs="Times New Roman"/>
          <w:sz w:val="28"/>
          <w:szCs w:val="28"/>
          <w:lang w:eastAsia="ru-RU"/>
        </w:rPr>
        <w:t>.</w:t>
      </w:r>
      <w:proofErr w:type="gramEnd"/>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proofErr w:type="spellStart"/>
      <w:r w:rsidRPr="00BF710C">
        <w:rPr>
          <w:rFonts w:ascii="Times New Roman" w:eastAsia="Times New Roman" w:hAnsi="Times New Roman" w:cs="Times New Roman"/>
          <w:sz w:val="28"/>
          <w:szCs w:val="28"/>
          <w:lang w:eastAsia="ru-RU"/>
        </w:rPr>
        <w:t>Дисциплінарне</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провадження</w:t>
      </w:r>
      <w:proofErr w:type="spellEnd"/>
      <w:r w:rsidRPr="00BF710C">
        <w:rPr>
          <w:rFonts w:ascii="Times New Roman" w:eastAsia="Times New Roman" w:hAnsi="Times New Roman" w:cs="Times New Roman"/>
          <w:sz w:val="28"/>
          <w:szCs w:val="28"/>
          <w:lang w:eastAsia="ru-RU"/>
        </w:rPr>
        <w:t xml:space="preserve"> за </w:t>
      </w:r>
      <w:proofErr w:type="spellStart"/>
      <w:r w:rsidRPr="00BF710C">
        <w:rPr>
          <w:rFonts w:ascii="Times New Roman" w:eastAsia="Times New Roman" w:hAnsi="Times New Roman" w:cs="Times New Roman"/>
          <w:sz w:val="28"/>
          <w:szCs w:val="28"/>
          <w:lang w:eastAsia="ru-RU"/>
        </w:rPr>
        <w:t>повідомленням</w:t>
      </w:r>
      <w:proofErr w:type="spellEnd"/>
      <w:r w:rsidRPr="00BF710C">
        <w:rPr>
          <w:rFonts w:ascii="Times New Roman" w:eastAsia="Times New Roman" w:hAnsi="Times New Roman" w:cs="Times New Roman"/>
          <w:sz w:val="28"/>
          <w:szCs w:val="28"/>
          <w:lang w:eastAsia="ru-RU"/>
        </w:rPr>
        <w:t xml:space="preserve"> проводиться у строк </w:t>
      </w:r>
      <w:proofErr w:type="gramStart"/>
      <w:r w:rsidRPr="00BF710C">
        <w:rPr>
          <w:rFonts w:ascii="Times New Roman" w:eastAsia="Times New Roman" w:hAnsi="Times New Roman" w:cs="Times New Roman"/>
          <w:sz w:val="28"/>
          <w:szCs w:val="28"/>
          <w:lang w:eastAsia="ru-RU"/>
        </w:rPr>
        <w:t xml:space="preserve">не </w:t>
      </w:r>
      <w:proofErr w:type="spellStart"/>
      <w:r w:rsidRPr="00BF710C">
        <w:rPr>
          <w:rFonts w:ascii="Times New Roman" w:eastAsia="Times New Roman" w:hAnsi="Times New Roman" w:cs="Times New Roman"/>
          <w:sz w:val="28"/>
          <w:szCs w:val="28"/>
          <w:lang w:eastAsia="ru-RU"/>
        </w:rPr>
        <w:t>б</w:t>
      </w:r>
      <w:proofErr w:type="gramEnd"/>
      <w:r w:rsidRPr="00BF710C">
        <w:rPr>
          <w:rFonts w:ascii="Times New Roman" w:eastAsia="Times New Roman" w:hAnsi="Times New Roman" w:cs="Times New Roman"/>
          <w:sz w:val="28"/>
          <w:szCs w:val="28"/>
          <w:lang w:eastAsia="ru-RU"/>
        </w:rPr>
        <w:t>ільше</w:t>
      </w:r>
      <w:proofErr w:type="spellEnd"/>
      <w:r w:rsidRPr="00BF710C">
        <w:rPr>
          <w:rFonts w:ascii="Times New Roman" w:eastAsia="Times New Roman" w:hAnsi="Times New Roman" w:cs="Times New Roman"/>
          <w:sz w:val="28"/>
          <w:szCs w:val="28"/>
          <w:lang w:eastAsia="ru-RU"/>
        </w:rPr>
        <w:t xml:space="preserve"> 30 </w:t>
      </w:r>
      <w:proofErr w:type="spellStart"/>
      <w:r w:rsidRPr="00BF710C">
        <w:rPr>
          <w:rFonts w:ascii="Times New Roman" w:eastAsia="Times New Roman" w:hAnsi="Times New Roman" w:cs="Times New Roman"/>
          <w:sz w:val="28"/>
          <w:szCs w:val="28"/>
          <w:lang w:eastAsia="ru-RU"/>
        </w:rPr>
        <w:t>днів</w:t>
      </w:r>
      <w:proofErr w:type="spellEnd"/>
      <w:r w:rsidRPr="00BF710C">
        <w:rPr>
          <w:rFonts w:ascii="Times New Roman" w:eastAsia="Times New Roman" w:hAnsi="Times New Roman" w:cs="Times New Roman"/>
          <w:sz w:val="28"/>
          <w:szCs w:val="28"/>
          <w:lang w:eastAsia="ru-RU"/>
        </w:rPr>
        <w:t xml:space="preserve"> з дня </w:t>
      </w:r>
      <w:proofErr w:type="spellStart"/>
      <w:r w:rsidRPr="00BF710C">
        <w:rPr>
          <w:rFonts w:ascii="Times New Roman" w:eastAsia="Times New Roman" w:hAnsi="Times New Roman" w:cs="Times New Roman"/>
          <w:sz w:val="28"/>
          <w:szCs w:val="28"/>
          <w:lang w:eastAsia="ru-RU"/>
        </w:rPr>
        <w:t>завершення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попереднього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в </w:t>
      </w:r>
      <w:proofErr w:type="spellStart"/>
      <w:r w:rsidRPr="00BF710C">
        <w:rPr>
          <w:rFonts w:ascii="Times New Roman" w:eastAsia="Times New Roman" w:hAnsi="Times New Roman" w:cs="Times New Roman"/>
          <w:sz w:val="28"/>
          <w:szCs w:val="28"/>
          <w:lang w:eastAsia="ru-RU"/>
        </w:rPr>
        <w:t>зазначений</w:t>
      </w:r>
      <w:proofErr w:type="spellEnd"/>
      <w:r w:rsidRPr="00BF710C">
        <w:rPr>
          <w:rFonts w:ascii="Times New Roman" w:eastAsia="Times New Roman" w:hAnsi="Times New Roman" w:cs="Times New Roman"/>
          <w:sz w:val="28"/>
          <w:szCs w:val="28"/>
          <w:lang w:eastAsia="ru-RU"/>
        </w:rPr>
        <w:t xml:space="preserve"> строк </w:t>
      </w:r>
      <w:proofErr w:type="spellStart"/>
      <w:r w:rsidRPr="00BF710C">
        <w:rPr>
          <w:rFonts w:ascii="Times New Roman" w:eastAsia="Times New Roman" w:hAnsi="Times New Roman" w:cs="Times New Roman"/>
          <w:sz w:val="28"/>
          <w:szCs w:val="28"/>
          <w:lang w:eastAsia="ru-RU"/>
        </w:rPr>
        <w:t>перевірити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інформацію</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неможливо</w:t>
      </w:r>
      <w:proofErr w:type="spellEnd"/>
      <w:r w:rsidRPr="00BF710C">
        <w:rPr>
          <w:rFonts w:ascii="Times New Roman" w:eastAsia="Times New Roman" w:hAnsi="Times New Roman" w:cs="Times New Roman"/>
          <w:sz w:val="28"/>
          <w:szCs w:val="28"/>
          <w:lang w:eastAsia="ru-RU"/>
        </w:rPr>
        <w:t xml:space="preserve">, строк </w:t>
      </w:r>
      <w:proofErr w:type="spellStart"/>
      <w:r w:rsidRPr="00BF710C">
        <w:rPr>
          <w:rFonts w:ascii="Times New Roman" w:eastAsia="Times New Roman" w:hAnsi="Times New Roman" w:cs="Times New Roman"/>
          <w:sz w:val="28"/>
          <w:szCs w:val="28"/>
          <w:lang w:eastAsia="ru-RU"/>
        </w:rPr>
        <w:t>дисциплінарного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провадження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може</w:t>
      </w:r>
      <w:proofErr w:type="spellEnd"/>
      <w:r w:rsidRPr="00BF710C">
        <w:rPr>
          <w:rFonts w:ascii="Times New Roman" w:eastAsia="Times New Roman" w:hAnsi="Times New Roman" w:cs="Times New Roman"/>
          <w:sz w:val="28"/>
          <w:szCs w:val="28"/>
          <w:lang w:eastAsia="ru-RU"/>
        </w:rPr>
        <w:t xml:space="preserve"> бути </w:t>
      </w:r>
      <w:proofErr w:type="spellStart"/>
      <w:r w:rsidRPr="00BF710C">
        <w:rPr>
          <w:rFonts w:ascii="Times New Roman" w:eastAsia="Times New Roman" w:hAnsi="Times New Roman" w:cs="Times New Roman"/>
          <w:sz w:val="28"/>
          <w:szCs w:val="28"/>
          <w:lang w:eastAsia="ru-RU"/>
        </w:rPr>
        <w:t>продовжено</w:t>
      </w:r>
      <w:proofErr w:type="spellEnd"/>
      <w:r w:rsidRPr="00BF710C">
        <w:rPr>
          <w:rFonts w:ascii="Times New Roman" w:eastAsia="Times New Roman" w:hAnsi="Times New Roman" w:cs="Times New Roman"/>
          <w:sz w:val="28"/>
          <w:szCs w:val="28"/>
          <w:lang w:eastAsia="ru-RU"/>
        </w:rPr>
        <w:t xml:space="preserve"> до 45 </w:t>
      </w:r>
      <w:proofErr w:type="spellStart"/>
      <w:r w:rsidRPr="00BF710C">
        <w:rPr>
          <w:rFonts w:ascii="Times New Roman" w:eastAsia="Times New Roman" w:hAnsi="Times New Roman" w:cs="Times New Roman"/>
          <w:sz w:val="28"/>
          <w:szCs w:val="28"/>
          <w:lang w:eastAsia="ru-RU"/>
        </w:rPr>
        <w:t>днів</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Повторне</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продовження</w:t>
      </w:r>
      <w:proofErr w:type="spellEnd"/>
      <w:r w:rsidRPr="00BF710C">
        <w:rPr>
          <w:rFonts w:ascii="Times New Roman" w:eastAsia="Times New Roman" w:hAnsi="Times New Roman" w:cs="Times New Roman"/>
          <w:sz w:val="28"/>
          <w:szCs w:val="28"/>
          <w:lang w:eastAsia="ru-RU"/>
        </w:rPr>
        <w:t xml:space="preserve"> строку </w:t>
      </w:r>
      <w:proofErr w:type="spellStart"/>
      <w:r w:rsidRPr="00BF710C">
        <w:rPr>
          <w:rFonts w:ascii="Times New Roman" w:eastAsia="Times New Roman" w:hAnsi="Times New Roman" w:cs="Times New Roman"/>
          <w:sz w:val="28"/>
          <w:szCs w:val="28"/>
          <w:lang w:eastAsia="ru-RU"/>
        </w:rPr>
        <w:t>внутрішньої</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перевірки</w:t>
      </w:r>
      <w:proofErr w:type="spellEnd"/>
      <w:r w:rsidRPr="00BF710C">
        <w:rPr>
          <w:rFonts w:ascii="Times New Roman" w:eastAsia="Times New Roman" w:hAnsi="Times New Roman" w:cs="Times New Roman"/>
          <w:sz w:val="28"/>
          <w:szCs w:val="28"/>
          <w:lang w:eastAsia="ru-RU"/>
        </w:rPr>
        <w:t xml:space="preserve"> не </w:t>
      </w:r>
      <w:proofErr w:type="spellStart"/>
      <w:proofErr w:type="gramStart"/>
      <w:r w:rsidRPr="00BF710C">
        <w:rPr>
          <w:rFonts w:ascii="Times New Roman" w:eastAsia="Times New Roman" w:hAnsi="Times New Roman" w:cs="Times New Roman"/>
          <w:sz w:val="28"/>
          <w:szCs w:val="28"/>
          <w:lang w:eastAsia="ru-RU"/>
        </w:rPr>
        <w:t>допускається</w:t>
      </w:r>
      <w:proofErr w:type="spellEnd"/>
      <w:proofErr w:type="gramEnd"/>
      <w:r w:rsidRPr="00BF710C">
        <w:rPr>
          <w:rFonts w:ascii="Times New Roman" w:eastAsia="Times New Roman" w:hAnsi="Times New Roman" w:cs="Times New Roman"/>
          <w:sz w:val="28"/>
          <w:szCs w:val="28"/>
          <w:lang w:eastAsia="ru-RU"/>
        </w:rPr>
        <w:t>.</w:t>
      </w: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proofErr w:type="spellStart"/>
      <w:r w:rsidRPr="00BF710C">
        <w:rPr>
          <w:rFonts w:ascii="Times New Roman" w:eastAsia="Times New Roman" w:hAnsi="Times New Roman" w:cs="Times New Roman"/>
          <w:sz w:val="28"/>
          <w:szCs w:val="28"/>
          <w:lang w:eastAsia="ru-RU"/>
        </w:rPr>
        <w:lastRenderedPageBreak/>
        <w:t>Особі</w:t>
      </w:r>
      <w:proofErr w:type="spellEnd"/>
      <w:r w:rsidRPr="00BF710C">
        <w:rPr>
          <w:rFonts w:ascii="Times New Roman" w:eastAsia="Times New Roman" w:hAnsi="Times New Roman" w:cs="Times New Roman"/>
          <w:sz w:val="28"/>
          <w:szCs w:val="28"/>
          <w:lang w:eastAsia="ru-RU"/>
        </w:rPr>
        <w:t xml:space="preserve">, яка </w:t>
      </w:r>
      <w:proofErr w:type="spellStart"/>
      <w:r w:rsidRPr="00BF710C">
        <w:rPr>
          <w:rFonts w:ascii="Times New Roman" w:eastAsia="Times New Roman" w:hAnsi="Times New Roman" w:cs="Times New Roman"/>
          <w:sz w:val="28"/>
          <w:szCs w:val="28"/>
          <w:lang w:eastAsia="ru-RU"/>
        </w:rPr>
        <w:t>здійснила</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повідомлення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надається</w:t>
      </w:r>
      <w:proofErr w:type="spellEnd"/>
      <w:r w:rsidRPr="00BF710C">
        <w:rPr>
          <w:rFonts w:ascii="Times New Roman" w:eastAsia="Times New Roman" w:hAnsi="Times New Roman" w:cs="Times New Roman"/>
          <w:sz w:val="28"/>
          <w:szCs w:val="28"/>
          <w:lang w:eastAsia="ru-RU"/>
        </w:rPr>
        <w:t xml:space="preserve"> детальна </w:t>
      </w:r>
      <w:proofErr w:type="spellStart"/>
      <w:r w:rsidRPr="00BF710C">
        <w:rPr>
          <w:rFonts w:ascii="Times New Roman" w:eastAsia="Times New Roman" w:hAnsi="Times New Roman" w:cs="Times New Roman"/>
          <w:sz w:val="28"/>
          <w:szCs w:val="28"/>
          <w:lang w:eastAsia="ru-RU"/>
        </w:rPr>
        <w:t>інформація</w:t>
      </w:r>
      <w:proofErr w:type="spellEnd"/>
      <w:r w:rsidRPr="00BF710C">
        <w:rPr>
          <w:rFonts w:ascii="Times New Roman" w:eastAsia="Times New Roman" w:hAnsi="Times New Roman" w:cs="Times New Roman"/>
          <w:sz w:val="28"/>
          <w:szCs w:val="28"/>
          <w:lang w:eastAsia="ru-RU"/>
        </w:rPr>
        <w:t xml:space="preserve"> про </w:t>
      </w:r>
      <w:proofErr w:type="spellStart"/>
      <w:r w:rsidRPr="00BF710C">
        <w:rPr>
          <w:rFonts w:ascii="Times New Roman" w:eastAsia="Times New Roman" w:hAnsi="Times New Roman" w:cs="Times New Roman"/>
          <w:sz w:val="28"/>
          <w:szCs w:val="28"/>
          <w:lang w:eastAsia="ru-RU"/>
        </w:rPr>
        <w:t>результати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попереднього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а </w:t>
      </w:r>
      <w:proofErr w:type="spellStart"/>
      <w:r w:rsidRPr="00BF710C">
        <w:rPr>
          <w:rFonts w:ascii="Times New Roman" w:eastAsia="Times New Roman" w:hAnsi="Times New Roman" w:cs="Times New Roman"/>
          <w:sz w:val="28"/>
          <w:szCs w:val="28"/>
          <w:lang w:eastAsia="ru-RU"/>
        </w:rPr>
        <w:t>також</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дисциплінарного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провадження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якщо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воно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проводилося</w:t>
      </w:r>
      <w:proofErr w:type="spellEnd"/>
      <w:r w:rsidRPr="00BF710C">
        <w:rPr>
          <w:rFonts w:ascii="Times New Roman" w:eastAsia="Times New Roman" w:hAnsi="Times New Roman" w:cs="Times New Roman"/>
          <w:sz w:val="28"/>
          <w:szCs w:val="28"/>
          <w:lang w:eastAsia="ru-RU"/>
        </w:rPr>
        <w:t xml:space="preserve">) у </w:t>
      </w:r>
      <w:proofErr w:type="spellStart"/>
      <w:r w:rsidRPr="00BF710C">
        <w:rPr>
          <w:rFonts w:ascii="Times New Roman" w:eastAsia="Times New Roman" w:hAnsi="Times New Roman" w:cs="Times New Roman"/>
          <w:sz w:val="28"/>
          <w:szCs w:val="28"/>
          <w:lang w:eastAsia="ru-RU"/>
        </w:rPr>
        <w:t>триденний</w:t>
      </w:r>
      <w:proofErr w:type="spellEnd"/>
      <w:r w:rsidRPr="00BF710C">
        <w:rPr>
          <w:rFonts w:ascii="Times New Roman" w:eastAsia="Times New Roman" w:hAnsi="Times New Roman" w:cs="Times New Roman"/>
          <w:sz w:val="28"/>
          <w:szCs w:val="28"/>
          <w:lang w:eastAsia="ru-RU"/>
        </w:rPr>
        <w:t xml:space="preserve"> строк з дня </w:t>
      </w:r>
      <w:proofErr w:type="spellStart"/>
      <w:r w:rsidRPr="00BF710C">
        <w:rPr>
          <w:rFonts w:ascii="Times New Roman" w:eastAsia="Times New Roman" w:hAnsi="Times New Roman" w:cs="Times New Roman"/>
          <w:sz w:val="28"/>
          <w:szCs w:val="28"/>
          <w:lang w:eastAsia="ru-RU"/>
        </w:rPr>
        <w:t>завершення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відповідного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розгляду</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чи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провадження</w:t>
      </w:r>
      <w:proofErr w:type="spellEnd"/>
      <w:r w:rsidRPr="00BF710C">
        <w:rPr>
          <w:rFonts w:ascii="Times New Roman" w:eastAsia="Times New Roman" w:hAnsi="Times New Roman" w:cs="Times New Roman"/>
          <w:sz w:val="28"/>
          <w:szCs w:val="28"/>
          <w:lang w:eastAsia="ru-RU"/>
        </w:rPr>
        <w:t>.</w:t>
      </w: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proofErr w:type="spellStart"/>
      <w:r w:rsidRPr="00BF710C">
        <w:rPr>
          <w:rFonts w:ascii="Times New Roman" w:eastAsia="Times New Roman" w:hAnsi="Times New Roman" w:cs="Times New Roman"/>
          <w:sz w:val="28"/>
          <w:szCs w:val="28"/>
          <w:lang w:eastAsia="ru-RU"/>
        </w:rPr>
        <w:t>Інформація</w:t>
      </w:r>
      <w:proofErr w:type="spellEnd"/>
      <w:r w:rsidRPr="00BF710C">
        <w:rPr>
          <w:rFonts w:ascii="Times New Roman" w:eastAsia="Times New Roman" w:hAnsi="Times New Roman" w:cs="Times New Roman"/>
          <w:sz w:val="28"/>
          <w:szCs w:val="28"/>
          <w:lang w:eastAsia="ru-RU"/>
        </w:rPr>
        <w:t xml:space="preserve"> про </w:t>
      </w:r>
      <w:proofErr w:type="spellStart"/>
      <w:r w:rsidRPr="00BF710C">
        <w:rPr>
          <w:rFonts w:ascii="Times New Roman" w:eastAsia="Times New Roman" w:hAnsi="Times New Roman" w:cs="Times New Roman"/>
          <w:sz w:val="28"/>
          <w:szCs w:val="28"/>
          <w:lang w:eastAsia="ru-RU"/>
        </w:rPr>
        <w:t>можливі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факти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кримінальних</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правопорушень</w:t>
      </w:r>
      <w:proofErr w:type="spellEnd"/>
      <w:r w:rsidRPr="00BF710C">
        <w:rPr>
          <w:rFonts w:ascii="Times New Roman" w:eastAsia="Times New Roman" w:hAnsi="Times New Roman" w:cs="Times New Roman"/>
          <w:sz w:val="28"/>
          <w:szCs w:val="28"/>
          <w:lang w:eastAsia="ru-RU"/>
        </w:rPr>
        <w:t xml:space="preserve">, одержана органами </w:t>
      </w:r>
      <w:proofErr w:type="spellStart"/>
      <w:r w:rsidRPr="00BF710C">
        <w:rPr>
          <w:rFonts w:ascii="Times New Roman" w:eastAsia="Times New Roman" w:hAnsi="Times New Roman" w:cs="Times New Roman"/>
          <w:sz w:val="28"/>
          <w:szCs w:val="28"/>
          <w:lang w:eastAsia="ru-RU"/>
        </w:rPr>
        <w:t>досудового</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розслідування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w:t>
      </w:r>
      <w:r w:rsidR="00165EE7" w:rsidRPr="00BF710C">
        <w:rPr>
          <w:rFonts w:ascii="Times New Roman" w:eastAsia="Times New Roman" w:hAnsi="Times New Roman" w:cs="Times New Roman"/>
          <w:sz w:val="28"/>
          <w:szCs w:val="28"/>
          <w:lang w:eastAsia="ru-RU"/>
        </w:rPr>
        <w:t>ядається</w:t>
      </w:r>
      <w:proofErr w:type="spellEnd"/>
      <w:r w:rsidR="00165EE7" w:rsidRPr="00BF710C">
        <w:rPr>
          <w:rFonts w:ascii="Times New Roman" w:eastAsia="Times New Roman" w:hAnsi="Times New Roman" w:cs="Times New Roman"/>
          <w:sz w:val="28"/>
          <w:szCs w:val="28"/>
          <w:lang w:eastAsia="ru-RU"/>
        </w:rPr>
        <w:t xml:space="preserve"> </w:t>
      </w:r>
      <w:proofErr w:type="gramStart"/>
      <w:r w:rsidR="00165EE7" w:rsidRPr="00BF710C">
        <w:rPr>
          <w:rFonts w:ascii="Times New Roman" w:eastAsia="Times New Roman" w:hAnsi="Times New Roman" w:cs="Times New Roman"/>
          <w:sz w:val="28"/>
          <w:szCs w:val="28"/>
          <w:lang w:eastAsia="ru-RU"/>
        </w:rPr>
        <w:t>в</w:t>
      </w:r>
      <w:proofErr w:type="gramEnd"/>
      <w:r w:rsidR="00165EE7" w:rsidRPr="00BF710C">
        <w:rPr>
          <w:rFonts w:ascii="Times New Roman" w:eastAsia="Times New Roman" w:hAnsi="Times New Roman" w:cs="Times New Roman"/>
          <w:sz w:val="28"/>
          <w:szCs w:val="28"/>
          <w:lang w:eastAsia="ru-RU"/>
        </w:rPr>
        <w:t xml:space="preserve"> порядку, </w:t>
      </w:r>
      <w:proofErr w:type="spellStart"/>
      <w:r w:rsidR="00165EE7" w:rsidRPr="00BF710C">
        <w:rPr>
          <w:rFonts w:ascii="Times New Roman" w:eastAsia="Times New Roman" w:hAnsi="Times New Roman" w:cs="Times New Roman"/>
          <w:sz w:val="28"/>
          <w:szCs w:val="28"/>
          <w:lang w:eastAsia="ru-RU"/>
        </w:rPr>
        <w:t>визначеному</w:t>
      </w:r>
      <w:proofErr w:type="spellEnd"/>
      <w:r w:rsidR="00165EE7" w:rsidRPr="00BF710C">
        <w:rPr>
          <w:rFonts w:ascii="Times New Roman" w:eastAsia="Times New Roman" w:hAnsi="Times New Roman" w:cs="Times New Roman"/>
          <w:sz w:val="28"/>
          <w:szCs w:val="28"/>
          <w:lang w:val="uk-UA" w:eastAsia="ru-RU"/>
        </w:rPr>
        <w:t xml:space="preserve"> </w:t>
      </w:r>
      <w:hyperlink r:id="rId11" w:tgtFrame="_blank" w:history="1">
        <w:proofErr w:type="spellStart"/>
        <w:r w:rsidRPr="00BF710C">
          <w:rPr>
            <w:rFonts w:ascii="Times New Roman" w:eastAsia="Times New Roman" w:hAnsi="Times New Roman" w:cs="Times New Roman"/>
            <w:sz w:val="28"/>
            <w:szCs w:val="28"/>
            <w:u w:val="single"/>
            <w:lang w:eastAsia="ru-RU"/>
          </w:rPr>
          <w:t>Кримінальним</w:t>
        </w:r>
        <w:proofErr w:type="spellEnd"/>
        <w:r w:rsidRPr="00BF710C">
          <w:rPr>
            <w:rFonts w:ascii="Times New Roman" w:eastAsia="Times New Roman" w:hAnsi="Times New Roman" w:cs="Times New Roman"/>
            <w:sz w:val="28"/>
            <w:szCs w:val="28"/>
            <w:u w:val="single"/>
            <w:lang w:eastAsia="ru-RU"/>
          </w:rPr>
          <w:t xml:space="preserve"> </w:t>
        </w:r>
        <w:proofErr w:type="spellStart"/>
        <w:r w:rsidRPr="00BF710C">
          <w:rPr>
            <w:rFonts w:ascii="Times New Roman" w:eastAsia="Times New Roman" w:hAnsi="Times New Roman" w:cs="Times New Roman"/>
            <w:sz w:val="28"/>
            <w:szCs w:val="28"/>
            <w:u w:val="single"/>
            <w:lang w:eastAsia="ru-RU"/>
          </w:rPr>
          <w:t>процесуальним</w:t>
        </w:r>
        <w:proofErr w:type="spellEnd"/>
        <w:r w:rsidRPr="00BF710C">
          <w:rPr>
            <w:rFonts w:ascii="Times New Roman" w:eastAsia="Times New Roman" w:hAnsi="Times New Roman" w:cs="Times New Roman"/>
            <w:sz w:val="28"/>
            <w:szCs w:val="28"/>
            <w:u w:val="single"/>
            <w:lang w:eastAsia="ru-RU"/>
          </w:rPr>
          <w:t xml:space="preserve"> кодексом </w:t>
        </w:r>
        <w:proofErr w:type="spellStart"/>
        <w:r w:rsidRPr="00BF710C">
          <w:rPr>
            <w:rFonts w:ascii="Times New Roman" w:eastAsia="Times New Roman" w:hAnsi="Times New Roman" w:cs="Times New Roman"/>
            <w:sz w:val="28"/>
            <w:szCs w:val="28"/>
            <w:u w:val="single"/>
            <w:lang w:eastAsia="ru-RU"/>
          </w:rPr>
          <w:t>України</w:t>
        </w:r>
        <w:proofErr w:type="spellEnd"/>
      </w:hyperlink>
      <w:r w:rsidRPr="00BF710C">
        <w:rPr>
          <w:rFonts w:ascii="Times New Roman" w:eastAsia="Times New Roman" w:hAnsi="Times New Roman" w:cs="Times New Roman"/>
          <w:sz w:val="28"/>
          <w:szCs w:val="28"/>
          <w:lang w:eastAsia="ru-RU"/>
        </w:rPr>
        <w:t>.</w:t>
      </w:r>
    </w:p>
    <w:p w:rsidR="004528D9" w:rsidRPr="00BF710C" w:rsidRDefault="004528D9" w:rsidP="004528D9">
      <w:pPr>
        <w:shd w:val="clear" w:color="auto" w:fill="FFFFFF"/>
        <w:spacing w:after="150" w:line="240" w:lineRule="auto"/>
        <w:ind w:firstLine="450"/>
        <w:jc w:val="both"/>
        <w:rPr>
          <w:rFonts w:ascii="Times New Roman" w:eastAsia="Times New Roman" w:hAnsi="Times New Roman" w:cs="Times New Roman"/>
          <w:sz w:val="28"/>
          <w:szCs w:val="28"/>
          <w:lang w:eastAsia="ru-RU"/>
        </w:rPr>
      </w:pPr>
      <w:proofErr w:type="spellStart"/>
      <w:r w:rsidRPr="00BF710C">
        <w:rPr>
          <w:rFonts w:ascii="Times New Roman" w:eastAsia="Times New Roman" w:hAnsi="Times New Roman" w:cs="Times New Roman"/>
          <w:sz w:val="28"/>
          <w:szCs w:val="28"/>
          <w:lang w:eastAsia="ru-RU"/>
        </w:rPr>
        <w:t>Інформація</w:t>
      </w:r>
      <w:proofErr w:type="spellEnd"/>
      <w:r w:rsidRPr="00BF710C">
        <w:rPr>
          <w:rFonts w:ascii="Times New Roman" w:eastAsia="Times New Roman" w:hAnsi="Times New Roman" w:cs="Times New Roman"/>
          <w:sz w:val="28"/>
          <w:szCs w:val="28"/>
          <w:lang w:eastAsia="ru-RU"/>
        </w:rPr>
        <w:t xml:space="preserve"> про </w:t>
      </w:r>
      <w:proofErr w:type="spellStart"/>
      <w:r w:rsidRPr="00BF710C">
        <w:rPr>
          <w:rFonts w:ascii="Times New Roman" w:eastAsia="Times New Roman" w:hAnsi="Times New Roman" w:cs="Times New Roman"/>
          <w:sz w:val="28"/>
          <w:szCs w:val="28"/>
          <w:lang w:eastAsia="ru-RU"/>
        </w:rPr>
        <w:t>можливі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факти</w:t>
      </w:r>
      <w:proofErr w:type="spellEnd"/>
      <w:r w:rsidRPr="00BF710C">
        <w:rPr>
          <w:rFonts w:ascii="Times New Roman" w:eastAsia="Times New Roman" w:hAnsi="Times New Roman" w:cs="Times New Roman"/>
          <w:sz w:val="28"/>
          <w:szCs w:val="28"/>
          <w:lang w:eastAsia="ru-RU"/>
        </w:rPr>
        <w:t xml:space="preserve"> </w:t>
      </w:r>
      <w:proofErr w:type="spellStart"/>
      <w:proofErr w:type="gramStart"/>
      <w:r w:rsidRPr="00BF710C">
        <w:rPr>
          <w:rFonts w:ascii="Times New Roman" w:eastAsia="Times New Roman" w:hAnsi="Times New Roman" w:cs="Times New Roman"/>
          <w:sz w:val="28"/>
          <w:szCs w:val="28"/>
          <w:lang w:eastAsia="ru-RU"/>
        </w:rPr>
        <w:t>адм</w:t>
      </w:r>
      <w:proofErr w:type="gramEnd"/>
      <w:r w:rsidRPr="00BF710C">
        <w:rPr>
          <w:rFonts w:ascii="Times New Roman" w:eastAsia="Times New Roman" w:hAnsi="Times New Roman" w:cs="Times New Roman"/>
          <w:sz w:val="28"/>
          <w:szCs w:val="28"/>
          <w:lang w:eastAsia="ru-RU"/>
        </w:rPr>
        <w:t>іністративних</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правопорушень</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пов’язаних</w:t>
      </w:r>
      <w:proofErr w:type="spellEnd"/>
      <w:r w:rsidRPr="00BF710C">
        <w:rPr>
          <w:rFonts w:ascii="Times New Roman" w:eastAsia="Times New Roman" w:hAnsi="Times New Roman" w:cs="Times New Roman"/>
          <w:sz w:val="28"/>
          <w:szCs w:val="28"/>
          <w:lang w:eastAsia="ru-RU"/>
        </w:rPr>
        <w:t xml:space="preserve"> з </w:t>
      </w:r>
      <w:proofErr w:type="spellStart"/>
      <w:r w:rsidRPr="00BF710C">
        <w:rPr>
          <w:rFonts w:ascii="Times New Roman" w:eastAsia="Times New Roman" w:hAnsi="Times New Roman" w:cs="Times New Roman"/>
          <w:sz w:val="28"/>
          <w:szCs w:val="28"/>
          <w:lang w:eastAsia="ru-RU"/>
        </w:rPr>
        <w:t>корупцією</w:t>
      </w:r>
      <w:proofErr w:type="spellEnd"/>
      <w:r w:rsidRPr="00BF710C">
        <w:rPr>
          <w:rFonts w:ascii="Times New Roman" w:eastAsia="Times New Roman" w:hAnsi="Times New Roman" w:cs="Times New Roman"/>
          <w:sz w:val="28"/>
          <w:szCs w:val="28"/>
          <w:lang w:eastAsia="ru-RU"/>
        </w:rPr>
        <w:t xml:space="preserve">, одержана органами, </w:t>
      </w:r>
      <w:proofErr w:type="spellStart"/>
      <w:r w:rsidRPr="00BF710C">
        <w:rPr>
          <w:rFonts w:ascii="Times New Roman" w:eastAsia="Times New Roman" w:hAnsi="Times New Roman" w:cs="Times New Roman"/>
          <w:sz w:val="28"/>
          <w:szCs w:val="28"/>
          <w:lang w:eastAsia="ru-RU"/>
        </w:rPr>
        <w:t>уповноважені</w:t>
      </w:r>
      <w:proofErr w:type="spellEnd"/>
      <w:r w:rsidRPr="00BF710C">
        <w:rPr>
          <w:rFonts w:ascii="Times New Roman" w:eastAsia="Times New Roman" w:hAnsi="Times New Roman" w:cs="Times New Roman"/>
          <w:sz w:val="28"/>
          <w:szCs w:val="28"/>
          <w:lang w:eastAsia="ru-RU"/>
        </w:rPr>
        <w:t xml:space="preserve"> особи </w:t>
      </w:r>
      <w:proofErr w:type="spellStart"/>
      <w:r w:rsidRPr="00BF710C">
        <w:rPr>
          <w:rFonts w:ascii="Times New Roman" w:eastAsia="Times New Roman" w:hAnsi="Times New Roman" w:cs="Times New Roman"/>
          <w:sz w:val="28"/>
          <w:szCs w:val="28"/>
          <w:lang w:eastAsia="ru-RU"/>
        </w:rPr>
        <w:t>яких</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мають</w:t>
      </w:r>
      <w:proofErr w:type="spellEnd"/>
      <w:r w:rsidRPr="00BF710C">
        <w:rPr>
          <w:rFonts w:ascii="Times New Roman" w:eastAsia="Times New Roman" w:hAnsi="Times New Roman" w:cs="Times New Roman"/>
          <w:sz w:val="28"/>
          <w:szCs w:val="28"/>
          <w:lang w:eastAsia="ru-RU"/>
        </w:rPr>
        <w:t xml:space="preserve"> право </w:t>
      </w:r>
      <w:proofErr w:type="spellStart"/>
      <w:r w:rsidRPr="00BF710C">
        <w:rPr>
          <w:rFonts w:ascii="Times New Roman" w:eastAsia="Times New Roman" w:hAnsi="Times New Roman" w:cs="Times New Roman"/>
          <w:sz w:val="28"/>
          <w:szCs w:val="28"/>
          <w:lang w:eastAsia="ru-RU"/>
        </w:rPr>
        <w:t>складати</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протоколи</w:t>
      </w:r>
      <w:proofErr w:type="spellEnd"/>
      <w:r w:rsidRPr="00BF710C">
        <w:rPr>
          <w:rFonts w:ascii="Times New Roman" w:eastAsia="Times New Roman" w:hAnsi="Times New Roman" w:cs="Times New Roman"/>
          <w:sz w:val="28"/>
          <w:szCs w:val="28"/>
          <w:lang w:eastAsia="ru-RU"/>
        </w:rPr>
        <w:t xml:space="preserve"> про </w:t>
      </w:r>
      <w:proofErr w:type="spellStart"/>
      <w:r w:rsidRPr="00BF710C">
        <w:rPr>
          <w:rFonts w:ascii="Times New Roman" w:eastAsia="Times New Roman" w:hAnsi="Times New Roman" w:cs="Times New Roman"/>
          <w:sz w:val="28"/>
          <w:szCs w:val="28"/>
          <w:lang w:eastAsia="ru-RU"/>
        </w:rPr>
        <w:t>відповідні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адміністративні</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правопорушення</w:t>
      </w:r>
      <w:proofErr w:type="spellEnd"/>
      <w:r w:rsidRPr="00BF710C">
        <w:rPr>
          <w:rFonts w:ascii="Times New Roman" w:eastAsia="Times New Roman" w:hAnsi="Times New Roman" w:cs="Times New Roman"/>
          <w:sz w:val="28"/>
          <w:szCs w:val="28"/>
          <w:lang w:eastAsia="ru-RU"/>
        </w:rPr>
        <w:t xml:space="preserve">, </w:t>
      </w:r>
      <w:proofErr w:type="spellStart"/>
      <w:r w:rsidRPr="00BF710C">
        <w:rPr>
          <w:rFonts w:ascii="Times New Roman" w:eastAsia="Times New Roman" w:hAnsi="Times New Roman" w:cs="Times New Roman"/>
          <w:sz w:val="28"/>
          <w:szCs w:val="28"/>
          <w:lang w:eastAsia="ru-RU"/>
        </w:rPr>
        <w:t>розглядається</w:t>
      </w:r>
      <w:proofErr w:type="spellEnd"/>
      <w:r w:rsidRPr="00BF710C">
        <w:rPr>
          <w:rFonts w:ascii="Times New Roman" w:eastAsia="Times New Roman" w:hAnsi="Times New Roman" w:cs="Times New Roman"/>
          <w:sz w:val="28"/>
          <w:szCs w:val="28"/>
          <w:lang w:eastAsia="ru-RU"/>
        </w:rPr>
        <w:t xml:space="preserve"> в порядку, </w:t>
      </w:r>
      <w:proofErr w:type="spellStart"/>
      <w:r w:rsidRPr="00BF710C">
        <w:rPr>
          <w:rFonts w:ascii="Times New Roman" w:eastAsia="Times New Roman" w:hAnsi="Times New Roman" w:cs="Times New Roman"/>
          <w:sz w:val="28"/>
          <w:szCs w:val="28"/>
          <w:lang w:eastAsia="ru-RU"/>
        </w:rPr>
        <w:t>визначеному</w:t>
      </w:r>
      <w:proofErr w:type="spellEnd"/>
      <w:r w:rsidRPr="00BF710C">
        <w:rPr>
          <w:rFonts w:ascii="Times New Roman" w:eastAsia="Times New Roman" w:hAnsi="Times New Roman" w:cs="Times New Roman"/>
          <w:sz w:val="28"/>
          <w:szCs w:val="28"/>
          <w:lang w:eastAsia="ru-RU"/>
        </w:rPr>
        <w:t xml:space="preserve"> законом.</w:t>
      </w:r>
    </w:p>
    <w:p w:rsidR="00C0327C" w:rsidRPr="00BF710C" w:rsidRDefault="00C0327C" w:rsidP="004528D9">
      <w:pPr>
        <w:shd w:val="clear" w:color="auto" w:fill="FFFFFF"/>
        <w:spacing w:after="0" w:line="240" w:lineRule="auto"/>
        <w:jc w:val="both"/>
        <w:rPr>
          <w:rFonts w:ascii="Times New Roman" w:eastAsia="Times New Roman" w:hAnsi="Times New Roman" w:cs="Times New Roman"/>
          <w:sz w:val="28"/>
          <w:szCs w:val="28"/>
          <w:lang w:val="uk-UA" w:eastAsia="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 xml:space="preserve">2. За результатами попередньої перевірки уповноважена особа, готує висновок, в якому </w:t>
      </w:r>
      <w:r w:rsidR="00306AC3" w:rsidRPr="00BF710C">
        <w:rPr>
          <w:rFonts w:ascii="Times New Roman" w:eastAsia="Times New Roman" w:hAnsi="Times New Roman" w:cs="Times New Roman"/>
          <w:sz w:val="28"/>
          <w:szCs w:val="28"/>
          <w:lang w:val="uk-UA" w:eastAsia="uk-UA"/>
        </w:rPr>
        <w:t>пропонує директору Департаменту прийняти</w:t>
      </w:r>
      <w:r w:rsidRPr="00BF710C">
        <w:rPr>
          <w:rFonts w:ascii="Times New Roman" w:eastAsia="Times New Roman" w:hAnsi="Times New Roman" w:cs="Times New Roman"/>
          <w:sz w:val="28"/>
          <w:szCs w:val="28"/>
          <w:lang w:val="uk-UA" w:eastAsia="uk-UA"/>
        </w:rPr>
        <w:t xml:space="preserve"> одне з таких рішень:</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 xml:space="preserve">призначити </w:t>
      </w:r>
      <w:r w:rsidR="00306AC3" w:rsidRPr="00BF710C">
        <w:rPr>
          <w:rFonts w:ascii="Times New Roman" w:eastAsia="Times New Roman" w:hAnsi="Times New Roman" w:cs="Times New Roman"/>
          <w:sz w:val="28"/>
          <w:szCs w:val="28"/>
          <w:lang w:val="uk-UA" w:eastAsia="uk-UA"/>
        </w:rPr>
        <w:t xml:space="preserve">дисциплінарне провадження та/або </w:t>
      </w:r>
      <w:r w:rsidRPr="00BF710C">
        <w:rPr>
          <w:rFonts w:ascii="Times New Roman" w:eastAsia="Times New Roman" w:hAnsi="Times New Roman" w:cs="Times New Roman"/>
          <w:sz w:val="28"/>
          <w:szCs w:val="28"/>
          <w:lang w:val="uk-UA" w:eastAsia="uk-UA"/>
        </w:rPr>
        <w:t xml:space="preserve">проведення </w:t>
      </w:r>
      <w:r w:rsidR="00DD2F0E" w:rsidRPr="00BF710C">
        <w:rPr>
          <w:rFonts w:ascii="Times New Roman" w:eastAsia="Times New Roman" w:hAnsi="Times New Roman" w:cs="Times New Roman"/>
          <w:sz w:val="28"/>
          <w:szCs w:val="28"/>
          <w:lang w:val="uk-UA" w:eastAsia="uk-UA"/>
        </w:rPr>
        <w:t>службового</w:t>
      </w:r>
      <w:r w:rsidRPr="00BF710C">
        <w:rPr>
          <w:rFonts w:ascii="Times New Roman" w:eastAsia="Times New Roman" w:hAnsi="Times New Roman" w:cs="Times New Roman"/>
          <w:sz w:val="28"/>
          <w:szCs w:val="28"/>
          <w:lang w:val="uk-UA" w:eastAsia="uk-UA"/>
        </w:rPr>
        <w:t xml:space="preserve"> розслідування у разі підтвердження фактів, викладених у повідомлені, або необхідності подальшого з’ясування їх достовірності;</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rsidR="00C0327C" w:rsidRPr="00BF710C" w:rsidRDefault="006206A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roofErr w:type="spellStart"/>
      <w:r w:rsidRPr="00BF710C">
        <w:rPr>
          <w:rFonts w:ascii="Times New Roman" w:hAnsi="Times New Roman" w:cs="Times New Roman"/>
          <w:color w:val="333333"/>
          <w:sz w:val="28"/>
          <w:szCs w:val="28"/>
          <w:shd w:val="clear" w:color="auto" w:fill="FFFFFF"/>
        </w:rPr>
        <w:t>припинити</w:t>
      </w:r>
      <w:proofErr w:type="spell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подальший</w:t>
      </w:r>
      <w:proofErr w:type="spell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розгляд</w:t>
      </w:r>
      <w:proofErr w:type="spell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повідомлення</w:t>
      </w:r>
      <w:proofErr w:type="spellEnd"/>
      <w:r w:rsidRPr="00BF710C">
        <w:rPr>
          <w:rFonts w:ascii="Times New Roman" w:hAnsi="Times New Roman" w:cs="Times New Roman"/>
          <w:color w:val="333333"/>
          <w:sz w:val="28"/>
          <w:szCs w:val="28"/>
          <w:shd w:val="clear" w:color="auto" w:fill="FFFFFF"/>
        </w:rPr>
        <w:t xml:space="preserve"> про </w:t>
      </w:r>
      <w:proofErr w:type="spellStart"/>
      <w:r w:rsidRPr="00BF710C">
        <w:rPr>
          <w:rFonts w:ascii="Times New Roman" w:hAnsi="Times New Roman" w:cs="Times New Roman"/>
          <w:color w:val="333333"/>
          <w:sz w:val="28"/>
          <w:szCs w:val="28"/>
          <w:shd w:val="clear" w:color="auto" w:fill="FFFFFF"/>
        </w:rPr>
        <w:t>корупцію</w:t>
      </w:r>
      <w:proofErr w:type="spellEnd"/>
      <w:r w:rsidRPr="00BF710C">
        <w:rPr>
          <w:rFonts w:ascii="Times New Roman" w:hAnsi="Times New Roman" w:cs="Times New Roman"/>
          <w:color w:val="333333"/>
          <w:sz w:val="28"/>
          <w:szCs w:val="28"/>
          <w:shd w:val="clear" w:color="auto" w:fill="FFFFFF"/>
        </w:rPr>
        <w:t xml:space="preserve"> </w:t>
      </w:r>
      <w:proofErr w:type="gramStart"/>
      <w:r w:rsidRPr="00BF710C">
        <w:rPr>
          <w:rFonts w:ascii="Times New Roman" w:hAnsi="Times New Roman" w:cs="Times New Roman"/>
          <w:color w:val="333333"/>
          <w:sz w:val="28"/>
          <w:szCs w:val="28"/>
          <w:shd w:val="clear" w:color="auto" w:fill="FFFFFF"/>
        </w:rPr>
        <w:t>у</w:t>
      </w:r>
      <w:proofErr w:type="gram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разі</w:t>
      </w:r>
      <w:proofErr w:type="spell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якщо</w:t>
      </w:r>
      <w:proofErr w:type="spell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встановлено</w:t>
      </w:r>
      <w:proofErr w:type="spell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що</w:t>
      </w:r>
      <w:proofErr w:type="spellEnd"/>
      <w:r w:rsidRPr="00BF710C">
        <w:rPr>
          <w:rFonts w:ascii="Times New Roman" w:hAnsi="Times New Roman" w:cs="Times New Roman"/>
          <w:color w:val="333333"/>
          <w:sz w:val="28"/>
          <w:szCs w:val="28"/>
          <w:shd w:val="clear" w:color="auto" w:fill="FFFFFF"/>
        </w:rPr>
        <w:t xml:space="preserve"> </w:t>
      </w:r>
      <w:proofErr w:type="spellStart"/>
      <w:r w:rsidRPr="00BF710C">
        <w:rPr>
          <w:rFonts w:ascii="Times New Roman" w:hAnsi="Times New Roman" w:cs="Times New Roman"/>
          <w:color w:val="333333"/>
          <w:sz w:val="28"/>
          <w:szCs w:val="28"/>
          <w:shd w:val="clear" w:color="auto" w:fill="FFFFFF"/>
        </w:rPr>
        <w:t>воно</w:t>
      </w:r>
      <w:proofErr w:type="spellEnd"/>
      <w:r w:rsidRPr="00BF710C">
        <w:rPr>
          <w:rFonts w:ascii="Times New Roman" w:hAnsi="Times New Roman" w:cs="Times New Roman"/>
          <w:color w:val="333333"/>
          <w:sz w:val="28"/>
          <w:szCs w:val="28"/>
          <w:shd w:val="clear" w:color="auto" w:fill="FFFFFF"/>
        </w:rPr>
        <w:t xml:space="preserve"> не </w:t>
      </w:r>
      <w:proofErr w:type="spellStart"/>
      <w:r w:rsidRPr="00BF710C">
        <w:rPr>
          <w:rFonts w:ascii="Times New Roman" w:hAnsi="Times New Roman" w:cs="Times New Roman"/>
          <w:color w:val="333333"/>
          <w:sz w:val="28"/>
          <w:szCs w:val="28"/>
          <w:shd w:val="clear" w:color="auto" w:fill="FFFFFF"/>
        </w:rPr>
        <w:t>належить</w:t>
      </w:r>
      <w:proofErr w:type="spellEnd"/>
      <w:r w:rsidRPr="00BF710C">
        <w:rPr>
          <w:rFonts w:ascii="Times New Roman" w:hAnsi="Times New Roman" w:cs="Times New Roman"/>
          <w:color w:val="333333"/>
          <w:sz w:val="28"/>
          <w:szCs w:val="28"/>
          <w:shd w:val="clear" w:color="auto" w:fill="FFFFFF"/>
        </w:rPr>
        <w:t xml:space="preserve"> до </w:t>
      </w:r>
      <w:proofErr w:type="spellStart"/>
      <w:r w:rsidRPr="00BF710C">
        <w:rPr>
          <w:rFonts w:ascii="Times New Roman" w:hAnsi="Times New Roman" w:cs="Times New Roman"/>
          <w:color w:val="333333"/>
          <w:sz w:val="28"/>
          <w:szCs w:val="28"/>
          <w:shd w:val="clear" w:color="auto" w:fill="FFFFFF"/>
        </w:rPr>
        <w:t>компетенції</w:t>
      </w:r>
      <w:proofErr w:type="spellEnd"/>
      <w:r w:rsidRPr="00BF710C">
        <w:rPr>
          <w:rFonts w:ascii="Times New Roman" w:hAnsi="Times New Roman" w:cs="Times New Roman"/>
          <w:color w:val="333333"/>
          <w:sz w:val="28"/>
          <w:szCs w:val="28"/>
          <w:shd w:val="clear" w:color="auto" w:fill="FFFFFF"/>
        </w:rPr>
        <w:t> </w:t>
      </w:r>
      <w:r w:rsidRPr="00BF710C">
        <w:rPr>
          <w:rFonts w:ascii="Times New Roman" w:hAnsi="Times New Roman" w:cs="Times New Roman"/>
          <w:color w:val="333333"/>
          <w:sz w:val="28"/>
          <w:szCs w:val="28"/>
          <w:shd w:val="clear" w:color="auto" w:fill="FFFFFF"/>
          <w:lang w:val="uk-UA"/>
        </w:rPr>
        <w:t>Департаменту</w:t>
      </w:r>
      <w:r w:rsidR="00C0327C" w:rsidRPr="00BF710C">
        <w:rPr>
          <w:rFonts w:ascii="Times New Roman" w:eastAsia="Times New Roman" w:hAnsi="Times New Roman" w:cs="Times New Roman"/>
          <w:sz w:val="28"/>
          <w:szCs w:val="28"/>
          <w:lang w:val="uk-UA" w:eastAsia="uk-UA"/>
        </w:rPr>
        <w:t>.</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3. Викривачу надається детальна письмова інформація про результати попередньої перевірки за його повідомленням у триденний строк з дня завершення відповідної перевірки.</w:t>
      </w:r>
    </w:p>
    <w:p w:rsidR="00C0327C" w:rsidRPr="00BF710C" w:rsidRDefault="00C0327C" w:rsidP="00DD2F0E">
      <w:pPr>
        <w:shd w:val="clear" w:color="auto" w:fill="FFFFFF"/>
        <w:spacing w:after="0" w:line="252" w:lineRule="auto"/>
        <w:jc w:val="both"/>
        <w:rPr>
          <w:rFonts w:ascii="Times New Roman" w:eastAsia="Times New Roman" w:hAnsi="Times New Roman" w:cs="Times New Roman"/>
          <w:sz w:val="28"/>
          <w:szCs w:val="28"/>
          <w:lang w:val="uk-UA" w:eastAsia="uk-UA"/>
        </w:rPr>
      </w:pPr>
    </w:p>
    <w:p w:rsidR="00C0327C" w:rsidRPr="00BF710C" w:rsidRDefault="009C246F" w:rsidP="00DD2F0E">
      <w:pPr>
        <w:shd w:val="clear" w:color="auto" w:fill="FFFFFF"/>
        <w:spacing w:after="0" w:line="252"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4</w:t>
      </w:r>
      <w:r w:rsidR="00C0327C" w:rsidRPr="00BF710C">
        <w:rPr>
          <w:rFonts w:ascii="Times New Roman" w:eastAsia="Times New Roman" w:hAnsi="Times New Roman" w:cs="Times New Roman"/>
          <w:sz w:val="28"/>
          <w:szCs w:val="28"/>
          <w:lang w:val="uk-UA" w:eastAsia="uk-UA"/>
        </w:rPr>
        <w:t xml:space="preserve">. </w:t>
      </w:r>
      <w:r w:rsidR="00C0327C" w:rsidRPr="00BF710C">
        <w:rPr>
          <w:rFonts w:ascii="Times New Roman" w:eastAsia="Calibri" w:hAnsi="Times New Roman" w:cs="Times New Roman"/>
          <w:sz w:val="28"/>
          <w:szCs w:val="28"/>
          <w:lang w:val="uk-UA"/>
        </w:rPr>
        <w:t xml:space="preserve">Для повідомлення інформації з обмеженим доступом (крім інформації, яка містить державну таємницю, порядок повідомлення якої визначений законом) викривач може використовувати </w:t>
      </w:r>
      <w:r w:rsidR="00C0327C" w:rsidRPr="00BF710C">
        <w:rPr>
          <w:rFonts w:ascii="Times New Roman" w:eastAsia="Calibri" w:hAnsi="Times New Roman" w:cs="Times New Roman"/>
          <w:bCs/>
          <w:sz w:val="28"/>
          <w:szCs w:val="28"/>
          <w:lang w:val="uk-UA"/>
        </w:rPr>
        <w:t>зовнішні канали</w:t>
      </w:r>
      <w:r w:rsidR="00C0327C" w:rsidRPr="00BF710C">
        <w:rPr>
          <w:rFonts w:ascii="Times New Roman" w:eastAsia="Calibri" w:hAnsi="Times New Roman" w:cs="Times New Roman"/>
          <w:sz w:val="28"/>
          <w:szCs w:val="28"/>
          <w:lang w:val="uk-UA"/>
        </w:rPr>
        <w:t xml:space="preserve"> повідомлення інформації у разі якщо:</w:t>
      </w:r>
    </w:p>
    <w:p w:rsidR="00C0327C" w:rsidRPr="00BF710C" w:rsidRDefault="00C0327C" w:rsidP="00C0327C">
      <w:pPr>
        <w:shd w:val="clear" w:color="auto" w:fill="FFFFFF"/>
        <w:spacing w:after="0" w:line="252" w:lineRule="auto"/>
        <w:ind w:firstLine="567"/>
        <w:jc w:val="both"/>
        <w:rPr>
          <w:rFonts w:ascii="Times New Roman" w:eastAsia="Calibri" w:hAnsi="Times New Roman" w:cs="Times New Roman"/>
          <w:sz w:val="28"/>
          <w:szCs w:val="28"/>
          <w:lang w:val="uk-UA"/>
        </w:rPr>
      </w:pPr>
      <w:r w:rsidRPr="00BF710C">
        <w:rPr>
          <w:rFonts w:ascii="Times New Roman" w:eastAsia="Calibri" w:hAnsi="Times New Roman" w:cs="Times New Roman"/>
          <w:sz w:val="28"/>
          <w:szCs w:val="28"/>
          <w:lang w:val="uk-UA"/>
        </w:rPr>
        <w:t>повідомлення інформації через внутрішні та регулярні канали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p>
    <w:p w:rsidR="00C0327C" w:rsidRPr="00BF710C" w:rsidRDefault="00C0327C" w:rsidP="00C0327C">
      <w:pPr>
        <w:shd w:val="clear" w:color="auto" w:fill="FFFFFF"/>
        <w:spacing w:after="0" w:line="252" w:lineRule="auto"/>
        <w:ind w:firstLine="567"/>
        <w:jc w:val="both"/>
        <w:rPr>
          <w:rFonts w:ascii="Times New Roman" w:eastAsia="Calibri" w:hAnsi="Times New Roman" w:cs="Times New Roman"/>
          <w:sz w:val="28"/>
          <w:szCs w:val="28"/>
          <w:lang w:val="uk-UA"/>
        </w:rPr>
      </w:pPr>
      <w:r w:rsidRPr="00BF710C">
        <w:rPr>
          <w:rFonts w:ascii="Times New Roman" w:eastAsia="Calibri" w:hAnsi="Times New Roman" w:cs="Times New Roman"/>
          <w:sz w:val="28"/>
          <w:szCs w:val="28"/>
          <w:lang w:val="uk-UA"/>
        </w:rPr>
        <w:lastRenderedPageBreak/>
        <w:t>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 Законом України «Про інформацію» вважається предметом суспільного інтересу, і право громадськості знати таку інформацію переважає над потенційною шкодою від її поширення;</w:t>
      </w:r>
    </w:p>
    <w:p w:rsidR="00C0327C" w:rsidRPr="00BF710C" w:rsidRDefault="00C0327C" w:rsidP="00C0327C">
      <w:pPr>
        <w:shd w:val="clear" w:color="auto" w:fill="FFFFFF"/>
        <w:spacing w:after="0" w:line="252" w:lineRule="auto"/>
        <w:ind w:firstLine="567"/>
        <w:jc w:val="both"/>
        <w:rPr>
          <w:rFonts w:ascii="Times New Roman" w:eastAsia="Calibri" w:hAnsi="Times New Roman" w:cs="Times New Roman"/>
          <w:sz w:val="28"/>
          <w:szCs w:val="28"/>
          <w:lang w:val="uk-UA"/>
        </w:rPr>
      </w:pPr>
      <w:r w:rsidRPr="00BF710C">
        <w:rPr>
          <w:rFonts w:ascii="Times New Roman" w:eastAsia="Calibri" w:hAnsi="Times New Roman" w:cs="Times New Roman"/>
          <w:sz w:val="28"/>
          <w:szCs w:val="28"/>
          <w:lang w:val="uk-UA"/>
        </w:rPr>
        <w:t>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 з повідомленням;</w:t>
      </w:r>
    </w:p>
    <w:p w:rsidR="00C0327C" w:rsidRPr="00BF710C" w:rsidRDefault="00C0327C" w:rsidP="00C0327C">
      <w:pPr>
        <w:shd w:val="clear" w:color="auto" w:fill="FFFFFF"/>
        <w:spacing w:after="0" w:line="252" w:lineRule="auto"/>
        <w:ind w:firstLine="567"/>
        <w:jc w:val="both"/>
        <w:rPr>
          <w:rFonts w:ascii="Times New Roman" w:eastAsia="Calibri" w:hAnsi="Times New Roman" w:cs="Times New Roman"/>
          <w:sz w:val="28"/>
          <w:szCs w:val="28"/>
          <w:lang w:val="uk-UA"/>
        </w:rPr>
      </w:pPr>
      <w:r w:rsidRPr="00BF710C">
        <w:rPr>
          <w:rFonts w:ascii="Times New Roman" w:eastAsia="Calibri" w:hAnsi="Times New Roman" w:cs="Times New Roman"/>
          <w:sz w:val="28"/>
          <w:szCs w:val="28"/>
          <w:lang w:val="uk-UA"/>
        </w:rPr>
        <w:t>відсутні внутрішні або регулярні канали повідомлення, через які може бути повідомлена відповідна інформація;</w:t>
      </w:r>
    </w:p>
    <w:p w:rsidR="00C0327C" w:rsidRPr="00BF710C" w:rsidRDefault="00C0327C" w:rsidP="00C0327C">
      <w:pPr>
        <w:shd w:val="clear" w:color="auto" w:fill="FFFFFF"/>
        <w:spacing w:after="0" w:line="252" w:lineRule="auto"/>
        <w:ind w:firstLine="567"/>
        <w:jc w:val="both"/>
        <w:rPr>
          <w:rFonts w:ascii="Times New Roman" w:eastAsia="Times New Roman" w:hAnsi="Times New Roman" w:cs="Times New Roman"/>
          <w:sz w:val="28"/>
          <w:szCs w:val="28"/>
          <w:lang w:val="uk-UA" w:eastAsia="uk-UA"/>
        </w:rPr>
      </w:pPr>
      <w:r w:rsidRPr="00BF710C">
        <w:rPr>
          <w:rFonts w:ascii="Times New Roman" w:eastAsia="Calibri" w:hAnsi="Times New Roman" w:cs="Times New Roman"/>
          <w:sz w:val="28"/>
          <w:szCs w:val="28"/>
          <w:lang w:val="uk-UA"/>
        </w:rPr>
        <w:t>є реальна загроза знищення документів або доказів, що стосуються поширюваної інформації.</w:t>
      </w:r>
    </w:p>
    <w:p w:rsidR="00C0327C" w:rsidRPr="00BF710C" w:rsidRDefault="00C0327C" w:rsidP="00C0327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uk-UA" w:eastAsia="uk-UA"/>
        </w:rPr>
      </w:pPr>
      <w:r w:rsidRPr="00BF710C">
        <w:rPr>
          <w:rFonts w:ascii="Times New Roman" w:eastAsia="Times New Roman" w:hAnsi="Times New Roman" w:cs="Times New Roman"/>
          <w:sz w:val="28"/>
          <w:szCs w:val="28"/>
          <w:shd w:val="clear" w:color="auto" w:fill="FFFFFF"/>
          <w:lang w:val="uk-UA" w:eastAsia="uk-UA"/>
        </w:rPr>
        <w:t xml:space="preserve"> </w:t>
      </w:r>
    </w:p>
    <w:p w:rsidR="00C0327C" w:rsidRPr="00BF710C" w:rsidRDefault="00C0327C" w:rsidP="00C0327C">
      <w:pPr>
        <w:shd w:val="clear" w:color="auto" w:fill="FFFFFF"/>
        <w:spacing w:after="0" w:line="240" w:lineRule="auto"/>
        <w:jc w:val="center"/>
        <w:outlineLvl w:val="2"/>
        <w:rPr>
          <w:rFonts w:ascii="Times New Roman" w:eastAsia="Times New Roman" w:hAnsi="Times New Roman" w:cs="Times New Roman"/>
          <w:b/>
          <w:bCs/>
          <w:sz w:val="28"/>
          <w:szCs w:val="28"/>
          <w:lang w:val="uk-UA" w:eastAsia="uk-UA"/>
        </w:rPr>
      </w:pPr>
      <w:r w:rsidRPr="00BF710C">
        <w:rPr>
          <w:rFonts w:ascii="Times New Roman" w:eastAsia="Times New Roman" w:hAnsi="Times New Roman" w:cs="Times New Roman"/>
          <w:b/>
          <w:bCs/>
          <w:sz w:val="28"/>
          <w:szCs w:val="28"/>
          <w:shd w:val="clear" w:color="auto" w:fill="FFFFFF"/>
          <w:lang w:val="en-US" w:eastAsia="uk-UA"/>
        </w:rPr>
        <w:t>VI</w:t>
      </w:r>
      <w:r w:rsidRPr="00BF710C">
        <w:rPr>
          <w:rFonts w:ascii="Times New Roman" w:eastAsia="Times New Roman" w:hAnsi="Times New Roman" w:cs="Times New Roman"/>
          <w:b/>
          <w:bCs/>
          <w:sz w:val="28"/>
          <w:szCs w:val="28"/>
          <w:shd w:val="clear" w:color="auto" w:fill="FFFFFF"/>
          <w:lang w:eastAsia="uk-UA"/>
        </w:rPr>
        <w:t xml:space="preserve">. </w:t>
      </w:r>
      <w:r w:rsidRPr="00BF710C">
        <w:rPr>
          <w:rFonts w:ascii="Times New Roman" w:eastAsia="Times New Roman" w:hAnsi="Times New Roman" w:cs="Times New Roman"/>
          <w:b/>
          <w:bCs/>
          <w:sz w:val="28"/>
          <w:szCs w:val="28"/>
          <w:lang w:val="uk-UA" w:eastAsia="uk-UA"/>
        </w:rPr>
        <w:t xml:space="preserve">Формування та зберігання матеріалів з розгляду повідомлень </w:t>
      </w:r>
    </w:p>
    <w:p w:rsidR="00C0327C" w:rsidRPr="00BF710C" w:rsidRDefault="00C0327C" w:rsidP="00C0327C">
      <w:pPr>
        <w:shd w:val="clear" w:color="auto" w:fill="FFFFFF"/>
        <w:spacing w:after="0" w:line="240" w:lineRule="auto"/>
        <w:jc w:val="center"/>
        <w:outlineLvl w:val="2"/>
        <w:rPr>
          <w:rFonts w:ascii="Times New Roman" w:eastAsia="Times New Roman" w:hAnsi="Times New Roman" w:cs="Times New Roman"/>
          <w:b/>
          <w:bCs/>
          <w:sz w:val="28"/>
          <w:szCs w:val="28"/>
          <w:lang w:val="uk-UA" w:eastAsia="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1. Формування справ за результатами розгляду повідомлень здійснюється уповноваженою особою.</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 xml:space="preserve">2. Уповноважена особа забезпечує правильність розгляду та оформлення повідомлень, а також їх </w:t>
      </w:r>
      <w:r w:rsidR="00165EE7" w:rsidRPr="00BF710C">
        <w:rPr>
          <w:rFonts w:ascii="Times New Roman" w:eastAsia="Times New Roman" w:hAnsi="Times New Roman" w:cs="Times New Roman"/>
          <w:sz w:val="28"/>
          <w:szCs w:val="28"/>
          <w:lang w:val="uk-UA" w:eastAsia="uk-UA"/>
        </w:rPr>
        <w:t xml:space="preserve">розгляд відповідно до </w:t>
      </w:r>
      <w:hyperlink r:id="rId12" w:tgtFrame="_blank" w:history="1">
        <w:r w:rsidRPr="00BF710C">
          <w:rPr>
            <w:rFonts w:ascii="Times New Roman" w:eastAsia="Calibri" w:hAnsi="Times New Roman" w:cs="Times New Roman"/>
            <w:sz w:val="28"/>
            <w:szCs w:val="28"/>
            <w:lang w:val="uk-UA"/>
          </w:rPr>
          <w:t>Закону</w:t>
        </w:r>
      </w:hyperlink>
      <w:r w:rsidRPr="00BF710C">
        <w:rPr>
          <w:rFonts w:ascii="Times New Roman" w:eastAsia="Times New Roman" w:hAnsi="Times New Roman" w:cs="Times New Roman"/>
          <w:sz w:val="28"/>
          <w:szCs w:val="28"/>
          <w:lang w:val="uk-UA" w:eastAsia="uk-UA"/>
        </w:rPr>
        <w:t>.</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3. Матеріали попередньої перевірки повідомлень, службових перевірок та розслідувань за повідомленнями зберігаються протягом трьох років з дня отримання таких повідомлень.</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Після закінчення встановленого строку зберігання матеріали попередньої перевірки повідомлень, службових перевірок та розслідувань за повідомленнями підлягають знищенню відповідно до вимог законодавства.</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C0327C" w:rsidRPr="00BF710C" w:rsidRDefault="00C0327C" w:rsidP="00C0327C">
      <w:pPr>
        <w:shd w:val="clear" w:color="auto" w:fill="FFFFFF"/>
        <w:spacing w:after="0" w:line="240" w:lineRule="auto"/>
        <w:jc w:val="center"/>
        <w:outlineLvl w:val="2"/>
        <w:rPr>
          <w:rFonts w:ascii="Times New Roman" w:eastAsia="Times New Roman" w:hAnsi="Times New Roman" w:cs="Times New Roman"/>
          <w:b/>
          <w:bCs/>
          <w:sz w:val="28"/>
          <w:szCs w:val="28"/>
          <w:lang w:val="uk-UA" w:eastAsia="uk-UA"/>
        </w:rPr>
      </w:pPr>
      <w:r w:rsidRPr="00BF710C">
        <w:rPr>
          <w:rFonts w:ascii="Times New Roman" w:eastAsia="Times New Roman" w:hAnsi="Times New Roman" w:cs="Times New Roman"/>
          <w:b/>
          <w:bCs/>
          <w:sz w:val="28"/>
          <w:szCs w:val="28"/>
          <w:shd w:val="clear" w:color="auto" w:fill="FFFFFF"/>
          <w:lang w:val="en-US" w:eastAsia="uk-UA"/>
        </w:rPr>
        <w:t>VII</w:t>
      </w:r>
      <w:r w:rsidRPr="00BF710C">
        <w:rPr>
          <w:rFonts w:ascii="Times New Roman" w:eastAsia="Times New Roman" w:hAnsi="Times New Roman" w:cs="Times New Roman"/>
          <w:b/>
          <w:bCs/>
          <w:sz w:val="28"/>
          <w:szCs w:val="28"/>
          <w:shd w:val="clear" w:color="auto" w:fill="FFFFFF"/>
          <w:lang w:val="uk-UA" w:eastAsia="uk-UA"/>
        </w:rPr>
        <w:t xml:space="preserve">. </w:t>
      </w:r>
      <w:r w:rsidRPr="00BF710C">
        <w:rPr>
          <w:rFonts w:ascii="Times New Roman" w:eastAsia="Times New Roman" w:hAnsi="Times New Roman" w:cs="Times New Roman"/>
          <w:b/>
          <w:bCs/>
          <w:sz w:val="28"/>
          <w:szCs w:val="28"/>
          <w:lang w:val="uk-UA" w:eastAsia="uk-UA"/>
        </w:rPr>
        <w:t>Обов'язки щодо забезпечення конфіденційності викривача</w:t>
      </w:r>
    </w:p>
    <w:p w:rsidR="00C0327C" w:rsidRPr="00BF710C" w:rsidRDefault="00C0327C" w:rsidP="00C0327C">
      <w:pPr>
        <w:shd w:val="clear" w:color="auto" w:fill="FFFFFF"/>
        <w:spacing w:after="0" w:line="240" w:lineRule="auto"/>
        <w:jc w:val="center"/>
        <w:outlineLvl w:val="2"/>
        <w:rPr>
          <w:rFonts w:ascii="inherit" w:eastAsia="Times New Roman" w:hAnsi="inherit" w:cs="Times New Roman"/>
          <w:b/>
          <w:bCs/>
          <w:sz w:val="33"/>
          <w:szCs w:val="33"/>
          <w:lang w:val="uk-UA" w:eastAsia="uk-UA"/>
        </w:rPr>
      </w:pP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 xml:space="preserve">1. Працівники </w:t>
      </w:r>
      <w:r w:rsidR="006D4D8F" w:rsidRPr="00BF710C">
        <w:rPr>
          <w:rFonts w:ascii="Times New Roman" w:eastAsia="Times New Roman" w:hAnsi="Times New Roman" w:cs="Times New Roman"/>
          <w:color w:val="000000"/>
          <w:sz w:val="28"/>
          <w:szCs w:val="28"/>
          <w:lang w:val="uk-UA" w:eastAsia="ru-RU"/>
        </w:rPr>
        <w:t>Департаменту</w:t>
      </w:r>
      <w:r w:rsidRPr="00BF710C">
        <w:rPr>
          <w:rFonts w:ascii="Times New Roman" w:eastAsia="Times New Roman" w:hAnsi="Times New Roman" w:cs="Times New Roman"/>
          <w:sz w:val="28"/>
          <w:szCs w:val="28"/>
          <w:lang w:val="uk-UA" w:eastAsia="uk-UA"/>
        </w:rPr>
        <w:t>, залучені до процесу роботи з повідомленнями зобов'язані:</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дотримуватися вимог </w:t>
      </w:r>
      <w:hyperlink r:id="rId13" w:tgtFrame="_blank" w:history="1">
        <w:r w:rsidRPr="00BF710C">
          <w:rPr>
            <w:rFonts w:ascii="Times New Roman" w:eastAsia="Times New Roman" w:hAnsi="Times New Roman" w:cs="Times New Roman"/>
            <w:sz w:val="28"/>
            <w:szCs w:val="28"/>
            <w:lang w:val="uk-UA" w:eastAsia="uk-UA"/>
          </w:rPr>
          <w:t>статей 43</w:t>
        </w:r>
      </w:hyperlink>
      <w:r w:rsidRPr="00BF710C">
        <w:rPr>
          <w:rFonts w:ascii="Times New Roman" w:eastAsia="Times New Roman" w:hAnsi="Times New Roman" w:cs="Times New Roman"/>
          <w:sz w:val="28"/>
          <w:szCs w:val="28"/>
          <w:lang w:val="uk-UA" w:eastAsia="uk-UA"/>
        </w:rPr>
        <w:t xml:space="preserve">, </w:t>
      </w:r>
      <w:hyperlink r:id="rId14" w:tgtFrame="_blank" w:history="1">
        <w:r w:rsidRPr="00BF710C">
          <w:rPr>
            <w:rFonts w:ascii="Times New Roman" w:eastAsia="Times New Roman" w:hAnsi="Times New Roman" w:cs="Times New Roman"/>
            <w:sz w:val="28"/>
            <w:szCs w:val="28"/>
            <w:lang w:val="uk-UA" w:eastAsia="uk-UA"/>
          </w:rPr>
          <w:t>53</w:t>
        </w:r>
        <w:r w:rsidRPr="00BF710C">
          <w:rPr>
            <w:rFonts w:ascii="Times New Roman" w:eastAsia="Times New Roman" w:hAnsi="Times New Roman" w:cs="Times New Roman"/>
            <w:sz w:val="28"/>
            <w:szCs w:val="28"/>
            <w:vertAlign w:val="superscript"/>
            <w:lang w:val="uk-UA" w:eastAsia="uk-UA"/>
          </w:rPr>
          <w:t>5</w:t>
        </w:r>
        <w:r w:rsidRPr="00BF710C">
          <w:rPr>
            <w:rFonts w:ascii="Times New Roman" w:eastAsia="Times New Roman" w:hAnsi="Times New Roman" w:cs="Times New Roman"/>
            <w:sz w:val="28"/>
            <w:szCs w:val="28"/>
            <w:vertAlign w:val="superscript"/>
            <w:lang w:eastAsia="uk-UA"/>
          </w:rPr>
          <w:t xml:space="preserve"> </w:t>
        </w:r>
        <w:r w:rsidRPr="00BF710C">
          <w:rPr>
            <w:rFonts w:ascii="Times New Roman" w:eastAsia="Times New Roman" w:hAnsi="Times New Roman" w:cs="Times New Roman"/>
            <w:sz w:val="28"/>
            <w:szCs w:val="28"/>
            <w:lang w:val="uk-UA" w:eastAsia="uk-UA"/>
          </w:rPr>
          <w:t>Закону</w:t>
        </w:r>
      </w:hyperlink>
      <w:r w:rsidRPr="00BF710C">
        <w:rPr>
          <w:rFonts w:ascii="Times New Roman" w:eastAsia="Times New Roman" w:hAnsi="Times New Roman" w:cs="Times New Roman"/>
          <w:sz w:val="28"/>
          <w:szCs w:val="28"/>
          <w:lang w:val="uk-UA" w:eastAsia="uk-UA"/>
        </w:rPr>
        <w:t>;</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додержуватись принципів, передбачених цим Порядком;</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добросовісно виконувати посадові обов'язки на усіх етапах роботи з такими повідомленнями;</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здійснювати (забезпечувати) своєчасний розгляд повідомлень об'єктивну та всебічну перевірку інформації, викладеної у них.</w:t>
      </w:r>
    </w:p>
    <w:p w:rsidR="00C0327C" w:rsidRPr="00BF710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C0327C" w:rsidRPr="00C0327C" w:rsidRDefault="00C0327C" w:rsidP="00C0327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F710C">
        <w:rPr>
          <w:rFonts w:ascii="Times New Roman" w:eastAsia="Times New Roman" w:hAnsi="Times New Roman" w:cs="Times New Roman"/>
          <w:sz w:val="28"/>
          <w:szCs w:val="28"/>
          <w:lang w:val="uk-UA" w:eastAsia="uk-UA"/>
        </w:rPr>
        <w:t>2. Уповноважена особа забезпечує вжиття заходів щодо недопущення розкриття (нерозголошення) інформації про особу викривача, його близьких осіб або інших даних, які можуть ідентифікувати особу викривача та його близьких осіб.</w:t>
      </w:r>
      <w:bookmarkStart w:id="20" w:name="_GoBack"/>
      <w:bookmarkEnd w:id="20"/>
    </w:p>
    <w:p w:rsidR="009477B6" w:rsidRDefault="009477B6" w:rsidP="00EF6B26">
      <w:pPr>
        <w:shd w:val="clear" w:color="auto" w:fill="FFFFFF"/>
        <w:spacing w:after="0" w:line="240" w:lineRule="auto"/>
        <w:outlineLvl w:val="1"/>
        <w:rPr>
          <w:rFonts w:ascii="Times New Roman" w:eastAsia="Times New Roman" w:hAnsi="Times New Roman" w:cs="Times New Roman"/>
          <w:b/>
          <w:bCs/>
          <w:color w:val="000000"/>
          <w:sz w:val="28"/>
          <w:szCs w:val="28"/>
          <w:lang w:val="uk-UA" w:eastAsia="uk-UA"/>
        </w:rPr>
      </w:pPr>
    </w:p>
    <w:p w:rsidR="00EF6B26" w:rsidRDefault="00EF6B26" w:rsidP="00EF6B26">
      <w:pPr>
        <w:shd w:val="clear" w:color="auto" w:fill="FFFFFF"/>
        <w:spacing w:after="0" w:line="240" w:lineRule="auto"/>
        <w:outlineLvl w:val="1"/>
        <w:rPr>
          <w:rFonts w:ascii="Times New Roman" w:eastAsia="Times New Roman" w:hAnsi="Times New Roman" w:cs="Times New Roman"/>
          <w:b/>
          <w:bCs/>
          <w:color w:val="000000"/>
          <w:sz w:val="28"/>
          <w:szCs w:val="28"/>
          <w:lang w:val="uk-UA" w:eastAsia="uk-UA"/>
        </w:rPr>
      </w:pPr>
    </w:p>
    <w:p w:rsidR="00EF6B26" w:rsidRDefault="00EF6B26" w:rsidP="00EF6B26">
      <w:pPr>
        <w:shd w:val="clear" w:color="auto" w:fill="FFFFFF"/>
        <w:spacing w:after="0" w:line="240" w:lineRule="auto"/>
        <w:outlineLvl w:val="1"/>
        <w:rPr>
          <w:rFonts w:ascii="Times New Roman" w:eastAsia="Times New Roman" w:hAnsi="Times New Roman" w:cs="Times New Roman"/>
          <w:b/>
          <w:bCs/>
          <w:color w:val="000000"/>
          <w:sz w:val="28"/>
          <w:szCs w:val="28"/>
          <w:lang w:val="uk-UA" w:eastAsia="uk-UA"/>
        </w:rPr>
      </w:pPr>
    </w:p>
    <w:p w:rsidR="00E77AB5" w:rsidRPr="00E77AB5" w:rsidRDefault="00E77AB5" w:rsidP="00EF6B26">
      <w:pPr>
        <w:shd w:val="clear" w:color="auto" w:fill="FFFFFF"/>
        <w:spacing w:after="0" w:line="240" w:lineRule="auto"/>
        <w:outlineLvl w:val="1"/>
        <w:rPr>
          <w:rFonts w:ascii="Times New Roman" w:eastAsia="Times New Roman" w:hAnsi="Times New Roman" w:cs="Times New Roman"/>
          <w:b/>
          <w:bCs/>
          <w:sz w:val="28"/>
          <w:szCs w:val="28"/>
          <w:lang w:val="uk-UA" w:eastAsia="uk-UA"/>
        </w:rPr>
      </w:pPr>
    </w:p>
    <w:sectPr w:rsidR="00E77AB5" w:rsidRPr="00E77AB5" w:rsidSect="00582BC7">
      <w:headerReference w:type="first" r:id="rId15"/>
      <w:pgSz w:w="11906" w:h="16838"/>
      <w:pgMar w:top="993" w:right="566" w:bottom="1134" w:left="1701"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3D" w:rsidRDefault="003D383D" w:rsidP="00C1138A">
      <w:pPr>
        <w:spacing w:after="0" w:line="240" w:lineRule="auto"/>
      </w:pPr>
      <w:r>
        <w:separator/>
      </w:r>
    </w:p>
  </w:endnote>
  <w:endnote w:type="continuationSeparator" w:id="0">
    <w:p w:rsidR="003D383D" w:rsidRDefault="003D383D" w:rsidP="00C1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3D" w:rsidRDefault="003D383D" w:rsidP="00C1138A">
      <w:pPr>
        <w:spacing w:after="0" w:line="240" w:lineRule="auto"/>
      </w:pPr>
      <w:r>
        <w:separator/>
      </w:r>
    </w:p>
  </w:footnote>
  <w:footnote w:type="continuationSeparator" w:id="0">
    <w:p w:rsidR="003D383D" w:rsidRDefault="003D383D" w:rsidP="00C11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14017"/>
      <w:docPartObj>
        <w:docPartGallery w:val="Page Numbers (Top of Page)"/>
        <w:docPartUnique/>
      </w:docPartObj>
    </w:sdtPr>
    <w:sdtEndPr/>
    <w:sdtContent>
      <w:p w:rsidR="00582BC7" w:rsidRDefault="00582BC7">
        <w:pPr>
          <w:pStyle w:val="a7"/>
          <w:jc w:val="center"/>
        </w:pPr>
        <w:r>
          <w:fldChar w:fldCharType="begin"/>
        </w:r>
        <w:r>
          <w:instrText>PAGE   \* MERGEFORMAT</w:instrText>
        </w:r>
        <w:r>
          <w:fldChar w:fldCharType="separate"/>
        </w:r>
        <w:r w:rsidRPr="00582BC7">
          <w:rPr>
            <w:noProof/>
            <w:lang w:val="uk-UA"/>
          </w:rPr>
          <w:t>1</w:t>
        </w:r>
        <w:r>
          <w:fldChar w:fldCharType="end"/>
        </w:r>
      </w:p>
    </w:sdtContent>
  </w:sdt>
  <w:p w:rsidR="00582BC7" w:rsidRDefault="00582B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B92"/>
    <w:multiLevelType w:val="multilevel"/>
    <w:tmpl w:val="CD4EC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0D22A3"/>
    <w:multiLevelType w:val="multilevel"/>
    <w:tmpl w:val="01903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8A64F5"/>
    <w:multiLevelType w:val="hybridMultilevel"/>
    <w:tmpl w:val="C87CC97A"/>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54D07F3A"/>
    <w:multiLevelType w:val="multilevel"/>
    <w:tmpl w:val="2DE29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7B0C2B"/>
    <w:multiLevelType w:val="multilevel"/>
    <w:tmpl w:val="E182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2B"/>
    <w:rsid w:val="00025B9B"/>
    <w:rsid w:val="00075E39"/>
    <w:rsid w:val="000A5DE2"/>
    <w:rsid w:val="000B6B79"/>
    <w:rsid w:val="000B6F23"/>
    <w:rsid w:val="001213BD"/>
    <w:rsid w:val="00165EE7"/>
    <w:rsid w:val="001868E7"/>
    <w:rsid w:val="00187137"/>
    <w:rsid w:val="00190714"/>
    <w:rsid w:val="00242D09"/>
    <w:rsid w:val="002B52B9"/>
    <w:rsid w:val="002D22A1"/>
    <w:rsid w:val="002D57E7"/>
    <w:rsid w:val="00306AC3"/>
    <w:rsid w:val="0031617F"/>
    <w:rsid w:val="003437B5"/>
    <w:rsid w:val="003D383D"/>
    <w:rsid w:val="003F3764"/>
    <w:rsid w:val="0042337F"/>
    <w:rsid w:val="00446213"/>
    <w:rsid w:val="004504E9"/>
    <w:rsid w:val="004528D9"/>
    <w:rsid w:val="004E7D2B"/>
    <w:rsid w:val="004F4D2B"/>
    <w:rsid w:val="005137CF"/>
    <w:rsid w:val="005220B6"/>
    <w:rsid w:val="00582BC7"/>
    <w:rsid w:val="005A0FDA"/>
    <w:rsid w:val="005D1E79"/>
    <w:rsid w:val="005F4286"/>
    <w:rsid w:val="006206AC"/>
    <w:rsid w:val="006D4D8F"/>
    <w:rsid w:val="00801F79"/>
    <w:rsid w:val="008203DF"/>
    <w:rsid w:val="008326AB"/>
    <w:rsid w:val="00926D8E"/>
    <w:rsid w:val="009331D4"/>
    <w:rsid w:val="009477B6"/>
    <w:rsid w:val="00961F76"/>
    <w:rsid w:val="009A198F"/>
    <w:rsid w:val="009C246F"/>
    <w:rsid w:val="00A076DB"/>
    <w:rsid w:val="00A36B3E"/>
    <w:rsid w:val="00A73942"/>
    <w:rsid w:val="00AB67DC"/>
    <w:rsid w:val="00AE2DFB"/>
    <w:rsid w:val="00BF710C"/>
    <w:rsid w:val="00C0327C"/>
    <w:rsid w:val="00C1138A"/>
    <w:rsid w:val="00C24107"/>
    <w:rsid w:val="00C837DA"/>
    <w:rsid w:val="00C86FBD"/>
    <w:rsid w:val="00CA0EC0"/>
    <w:rsid w:val="00CB40A8"/>
    <w:rsid w:val="00CC4D46"/>
    <w:rsid w:val="00D16177"/>
    <w:rsid w:val="00D93154"/>
    <w:rsid w:val="00DD2F0E"/>
    <w:rsid w:val="00DE6E2D"/>
    <w:rsid w:val="00E34D08"/>
    <w:rsid w:val="00E77AB5"/>
    <w:rsid w:val="00E93C4B"/>
    <w:rsid w:val="00EF6B26"/>
    <w:rsid w:val="00F24491"/>
    <w:rsid w:val="00F43A2D"/>
    <w:rsid w:val="00F73415"/>
    <w:rsid w:val="00F93E4E"/>
    <w:rsid w:val="00FF04C2"/>
    <w:rsid w:val="00FF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13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87137"/>
    <w:rPr>
      <w:rFonts w:ascii="Tahoma" w:hAnsi="Tahoma" w:cs="Tahoma"/>
      <w:sz w:val="16"/>
      <w:szCs w:val="16"/>
    </w:rPr>
  </w:style>
  <w:style w:type="character" w:styleId="a5">
    <w:name w:val="Hyperlink"/>
    <w:semiHidden/>
    <w:unhideWhenUsed/>
    <w:rsid w:val="00AE2DFB"/>
    <w:rPr>
      <w:color w:val="0000FF"/>
      <w:u w:val="single"/>
    </w:rPr>
  </w:style>
  <w:style w:type="paragraph" w:styleId="HTML">
    <w:name w:val="HTML Preformatted"/>
    <w:basedOn w:val="a"/>
    <w:link w:val="HTML0"/>
    <w:semiHidden/>
    <w:unhideWhenUsed/>
    <w:rsid w:val="00AE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rsid w:val="00AE2DFB"/>
    <w:rPr>
      <w:rFonts w:ascii="Courier New" w:eastAsia="Calibri" w:hAnsi="Courier New" w:cs="Courier New"/>
      <w:sz w:val="20"/>
      <w:szCs w:val="20"/>
      <w:lang w:eastAsia="ru-RU"/>
    </w:rPr>
  </w:style>
  <w:style w:type="paragraph" w:customStyle="1" w:styleId="rvps2">
    <w:name w:val="rvps2"/>
    <w:basedOn w:val="a"/>
    <w:rsid w:val="00AE2D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qFormat/>
    <w:rsid w:val="00AE2DFB"/>
    <w:rPr>
      <w:b/>
      <w:bCs/>
    </w:rPr>
  </w:style>
  <w:style w:type="paragraph" w:styleId="a7">
    <w:name w:val="header"/>
    <w:basedOn w:val="a"/>
    <w:link w:val="a8"/>
    <w:uiPriority w:val="99"/>
    <w:unhideWhenUsed/>
    <w:rsid w:val="00C1138A"/>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1138A"/>
  </w:style>
  <w:style w:type="paragraph" w:styleId="a9">
    <w:name w:val="footer"/>
    <w:basedOn w:val="a"/>
    <w:link w:val="aa"/>
    <w:uiPriority w:val="99"/>
    <w:unhideWhenUsed/>
    <w:rsid w:val="00C1138A"/>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1138A"/>
  </w:style>
  <w:style w:type="paragraph" w:styleId="ab">
    <w:name w:val="List Paragraph"/>
    <w:basedOn w:val="a"/>
    <w:uiPriority w:val="34"/>
    <w:qFormat/>
    <w:rsid w:val="00452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13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87137"/>
    <w:rPr>
      <w:rFonts w:ascii="Tahoma" w:hAnsi="Tahoma" w:cs="Tahoma"/>
      <w:sz w:val="16"/>
      <w:szCs w:val="16"/>
    </w:rPr>
  </w:style>
  <w:style w:type="character" w:styleId="a5">
    <w:name w:val="Hyperlink"/>
    <w:semiHidden/>
    <w:unhideWhenUsed/>
    <w:rsid w:val="00AE2DFB"/>
    <w:rPr>
      <w:color w:val="0000FF"/>
      <w:u w:val="single"/>
    </w:rPr>
  </w:style>
  <w:style w:type="paragraph" w:styleId="HTML">
    <w:name w:val="HTML Preformatted"/>
    <w:basedOn w:val="a"/>
    <w:link w:val="HTML0"/>
    <w:semiHidden/>
    <w:unhideWhenUsed/>
    <w:rsid w:val="00AE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rsid w:val="00AE2DFB"/>
    <w:rPr>
      <w:rFonts w:ascii="Courier New" w:eastAsia="Calibri" w:hAnsi="Courier New" w:cs="Courier New"/>
      <w:sz w:val="20"/>
      <w:szCs w:val="20"/>
      <w:lang w:eastAsia="ru-RU"/>
    </w:rPr>
  </w:style>
  <w:style w:type="paragraph" w:customStyle="1" w:styleId="rvps2">
    <w:name w:val="rvps2"/>
    <w:basedOn w:val="a"/>
    <w:rsid w:val="00AE2D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qFormat/>
    <w:rsid w:val="00AE2DFB"/>
    <w:rPr>
      <w:b/>
      <w:bCs/>
    </w:rPr>
  </w:style>
  <w:style w:type="paragraph" w:styleId="a7">
    <w:name w:val="header"/>
    <w:basedOn w:val="a"/>
    <w:link w:val="a8"/>
    <w:uiPriority w:val="99"/>
    <w:unhideWhenUsed/>
    <w:rsid w:val="00C1138A"/>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1138A"/>
  </w:style>
  <w:style w:type="paragraph" w:styleId="a9">
    <w:name w:val="footer"/>
    <w:basedOn w:val="a"/>
    <w:link w:val="aa"/>
    <w:uiPriority w:val="99"/>
    <w:unhideWhenUsed/>
    <w:rsid w:val="00C1138A"/>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1138A"/>
  </w:style>
  <w:style w:type="paragraph" w:styleId="ab">
    <w:name w:val="List Paragraph"/>
    <w:basedOn w:val="a"/>
    <w:uiPriority w:val="34"/>
    <w:qFormat/>
    <w:rsid w:val="00452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19261">
      <w:bodyDiv w:val="1"/>
      <w:marLeft w:val="0"/>
      <w:marRight w:val="0"/>
      <w:marTop w:val="0"/>
      <w:marBottom w:val="0"/>
      <w:divBdr>
        <w:top w:val="none" w:sz="0" w:space="0" w:color="auto"/>
        <w:left w:val="none" w:sz="0" w:space="0" w:color="auto"/>
        <w:bottom w:val="none" w:sz="0" w:space="0" w:color="auto"/>
        <w:right w:val="none" w:sz="0" w:space="0" w:color="auto"/>
      </w:divBdr>
    </w:div>
    <w:div w:id="449203095">
      <w:bodyDiv w:val="1"/>
      <w:marLeft w:val="0"/>
      <w:marRight w:val="0"/>
      <w:marTop w:val="0"/>
      <w:marBottom w:val="0"/>
      <w:divBdr>
        <w:top w:val="none" w:sz="0" w:space="0" w:color="auto"/>
        <w:left w:val="none" w:sz="0" w:space="0" w:color="auto"/>
        <w:bottom w:val="none" w:sz="0" w:space="0" w:color="auto"/>
        <w:right w:val="none" w:sz="0" w:space="0" w:color="auto"/>
      </w:divBdr>
    </w:div>
    <w:div w:id="802038192">
      <w:bodyDiv w:val="1"/>
      <w:marLeft w:val="0"/>
      <w:marRight w:val="0"/>
      <w:marTop w:val="0"/>
      <w:marBottom w:val="0"/>
      <w:divBdr>
        <w:top w:val="none" w:sz="0" w:space="0" w:color="auto"/>
        <w:left w:val="none" w:sz="0" w:space="0" w:color="auto"/>
        <w:bottom w:val="none" w:sz="0" w:space="0" w:color="auto"/>
        <w:right w:val="none" w:sz="0" w:space="0" w:color="auto"/>
      </w:divBdr>
    </w:div>
    <w:div w:id="930700161">
      <w:bodyDiv w:val="1"/>
      <w:marLeft w:val="0"/>
      <w:marRight w:val="0"/>
      <w:marTop w:val="0"/>
      <w:marBottom w:val="0"/>
      <w:divBdr>
        <w:top w:val="none" w:sz="0" w:space="0" w:color="auto"/>
        <w:left w:val="none" w:sz="0" w:space="0" w:color="auto"/>
        <w:bottom w:val="none" w:sz="0" w:space="0" w:color="auto"/>
        <w:right w:val="none" w:sz="0" w:space="0" w:color="auto"/>
      </w:divBdr>
    </w:div>
    <w:div w:id="1018046196">
      <w:bodyDiv w:val="1"/>
      <w:marLeft w:val="0"/>
      <w:marRight w:val="0"/>
      <w:marTop w:val="0"/>
      <w:marBottom w:val="0"/>
      <w:divBdr>
        <w:top w:val="none" w:sz="0" w:space="0" w:color="auto"/>
        <w:left w:val="none" w:sz="0" w:space="0" w:color="auto"/>
        <w:bottom w:val="none" w:sz="0" w:space="0" w:color="auto"/>
        <w:right w:val="none" w:sz="0" w:space="0" w:color="auto"/>
      </w:divBdr>
    </w:div>
    <w:div w:id="18240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s.ligazakon.net/document/view/t14_1700?ed=2023_05_02&amp;an=4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ps.ligazakon.net/document/view/t14_1700?ed=2023_05_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651-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show/1700-18" TargetMode="External"/><Relationship Id="rId4" Type="http://schemas.microsoft.com/office/2007/relationships/stylesWithEffects" Target="stylesWithEffects.xml"/><Relationship Id="rId9" Type="http://schemas.openxmlformats.org/officeDocument/2006/relationships/hyperlink" Target="https://zakon.rada.gov.ua/laws/show/1700-18" TargetMode="External"/><Relationship Id="rId14" Type="http://schemas.openxmlformats.org/officeDocument/2006/relationships/hyperlink" Target="https://ips.ligazakon.net/document/view/t14_1700?ed=2023_05_02&amp;an=1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A9A6-6A87-498C-93DB-12B3CD68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3372</Words>
  <Characters>19222</Characters>
  <Application>Microsoft Office Word</Application>
  <DocSecurity>0</DocSecurity>
  <Lines>160</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Gutsol</dc:creator>
  <cp:lastModifiedBy>Gutsol</cp:lastModifiedBy>
  <cp:revision>2</cp:revision>
  <cp:lastPrinted>2025-07-25T08:02:00Z</cp:lastPrinted>
  <dcterms:created xsi:type="dcterms:W3CDTF">2025-07-31T09:23:00Z</dcterms:created>
  <dcterms:modified xsi:type="dcterms:W3CDTF">2025-07-31T09:23:00Z</dcterms:modified>
</cp:coreProperties>
</file>